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837D1" w14:textId="77777777" w:rsidR="00FE3B06" w:rsidRDefault="00FE3B06"/>
    <w:tbl>
      <w:tblPr>
        <w:tblW w:w="852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529"/>
      </w:tblGrid>
      <w:tr w:rsidR="00FE3B06" w14:paraId="4A46471C" w14:textId="77777777">
        <w:trPr>
          <w:trHeight w:val="970"/>
        </w:trPr>
        <w:tc>
          <w:tcPr>
            <w:tcW w:w="8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23167" w14:textId="77777777" w:rsidR="00FE3B06" w:rsidRDefault="00DF5A11">
            <w:pPr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/>
                <w:sz w:val="20"/>
                <w:szCs w:val="20"/>
                <w:lang w:val="ru-RU"/>
              </w:rPr>
              <w:t xml:space="preserve">19, Unnati Amit Bank of Maharashtra Co Op Housing Society </w:t>
            </w:r>
          </w:p>
          <w:p w14:paraId="3C8E2C83" w14:textId="77777777" w:rsidR="00FE3B06" w:rsidRDefault="00DF5A11">
            <w:pPr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/>
                <w:sz w:val="20"/>
                <w:szCs w:val="20"/>
                <w:lang w:val="ru-RU"/>
              </w:rPr>
              <w:t xml:space="preserve">Rasane Nagar, Savedi, Ahmednagar 414003. </w:t>
            </w:r>
          </w:p>
          <w:p w14:paraId="354E6D3D" w14:textId="77777777" w:rsidR="00FE3B06" w:rsidRDefault="00DF5A11">
            <w:pPr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/>
                <w:sz w:val="20"/>
                <w:szCs w:val="20"/>
                <w:lang w:val="ru-RU"/>
              </w:rPr>
              <w:t>Mobile No 089</w:t>
            </w:r>
            <w:r w:rsidR="0083526C">
              <w:rPr>
                <w:rFonts w:ascii="Arial" w:hAnsi="Arial"/>
                <w:sz w:val="20"/>
                <w:szCs w:val="20"/>
                <w:lang w:val="en-GB"/>
              </w:rPr>
              <w:t>9</w:t>
            </w:r>
            <w:r>
              <w:rPr>
                <w:rFonts w:ascii="Arial" w:hAnsi="Arial"/>
                <w:sz w:val="20"/>
                <w:szCs w:val="20"/>
                <w:lang w:val="ru-RU"/>
              </w:rPr>
              <w:t>92 16015</w:t>
            </w:r>
          </w:p>
          <w:p w14:paraId="1CC19A39" w14:textId="77777777" w:rsidR="00FE3B06" w:rsidRDefault="008031F3">
            <w:pPr>
              <w:jc w:val="center"/>
            </w:pPr>
            <w:hyperlink r:id="rId7" w:history="1">
              <w:r w:rsidR="00DF5A11">
                <w:rPr>
                  <w:rStyle w:val="Hyperlink0"/>
                </w:rPr>
                <w:t>aasawarizapake@gmail.com</w:t>
              </w:r>
            </w:hyperlink>
          </w:p>
        </w:tc>
      </w:tr>
      <w:tr w:rsidR="00FE3B06" w14:paraId="26BEA752" w14:textId="77777777" w:rsidTr="00BE0FD1">
        <w:trPr>
          <w:trHeight w:val="917"/>
        </w:trPr>
        <w:tc>
          <w:tcPr>
            <w:tcW w:w="852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2E52D" w14:textId="77777777" w:rsidR="00FE3B06" w:rsidRDefault="00FE3B06"/>
        </w:tc>
      </w:tr>
    </w:tbl>
    <w:p w14:paraId="7B25C290" w14:textId="77777777" w:rsidR="00FE3B06" w:rsidRDefault="00FE3B06">
      <w:pPr>
        <w:widowControl w:val="0"/>
        <w:ind w:left="108" w:hanging="108"/>
      </w:pPr>
    </w:p>
    <w:p w14:paraId="72A5FCFB" w14:textId="77777777" w:rsidR="00FE3B06" w:rsidRDefault="00FE3B06">
      <w:pPr>
        <w:rPr>
          <w:rFonts w:ascii="Arial" w:eastAsia="Arial" w:hAnsi="Arial" w:cs="Arial"/>
          <w:sz w:val="20"/>
          <w:szCs w:val="20"/>
        </w:rPr>
      </w:pPr>
    </w:p>
    <w:tbl>
      <w:tblPr>
        <w:tblW w:w="853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538"/>
      </w:tblGrid>
      <w:tr w:rsidR="00FE3B06" w14:paraId="0F0F7C0C" w14:textId="77777777" w:rsidTr="00BE0FD1">
        <w:trPr>
          <w:trHeight w:val="2571"/>
        </w:trPr>
        <w:tc>
          <w:tcPr>
            <w:tcW w:w="853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70DF6" w14:textId="202D7FC9" w:rsidR="00FE3B06" w:rsidRPr="00354221" w:rsidRDefault="00743BE1">
            <w:pPr>
              <w:pStyle w:val="Heading2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D7E14C2" wp14:editId="19F227AA">
                  <wp:simplePos x="0" y="0"/>
                  <wp:positionH relativeFrom="column">
                    <wp:posOffset>3395345</wp:posOffset>
                  </wp:positionH>
                  <wp:positionV relativeFrom="paragraph">
                    <wp:posOffset>85090</wp:posOffset>
                  </wp:positionV>
                  <wp:extent cx="1967865" cy="1967230"/>
                  <wp:effectExtent l="318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 flipH="1" flipV="1">
                            <a:off x="0" y="0"/>
                            <a:ext cx="1967865" cy="1967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CFFF30B" w14:textId="77777777" w:rsidR="00743BE1" w:rsidRDefault="00743BE1">
      <w:pPr>
        <w:widowControl w:val="0"/>
        <w:rPr>
          <w:rFonts w:ascii="Arial" w:eastAsia="Arial" w:hAnsi="Arial" w:cs="Arial"/>
          <w:sz w:val="20"/>
          <w:szCs w:val="20"/>
        </w:rPr>
      </w:pPr>
    </w:p>
    <w:p w14:paraId="5ECB2236" w14:textId="3F5F1045" w:rsidR="00FE3B06" w:rsidRPr="00BE0FD1" w:rsidRDefault="00743BE1">
      <w:pPr>
        <w:widowControl w:val="0"/>
        <w:rPr>
          <w:rFonts w:ascii="Arial" w:eastAsia="Arial" w:hAnsi="Arial" w:cs="Arial"/>
          <w:b/>
          <w:sz w:val="20"/>
          <w:szCs w:val="20"/>
        </w:rPr>
      </w:pPr>
      <w:r w:rsidRPr="00BE0FD1">
        <w:rPr>
          <w:rFonts w:ascii="Palatino Linotype" w:eastAsia="Palatino Linotype" w:hAnsi="Palatino Linotype" w:cs="Palatino Linotype"/>
          <w:b/>
          <w:bCs/>
          <w:iCs/>
        </w:rPr>
        <w:t xml:space="preserve">PERSONAL STATEMENT                          </w:t>
      </w:r>
    </w:p>
    <w:p w14:paraId="31EC54AC" w14:textId="77777777" w:rsidR="00FE3B06" w:rsidRPr="00BE0FD1" w:rsidRDefault="00FE3B06">
      <w:pPr>
        <w:ind w:left="1440"/>
        <w:rPr>
          <w:rFonts w:ascii="Arial" w:eastAsia="Arial" w:hAnsi="Arial" w:cs="Arial"/>
          <w:sz w:val="20"/>
          <w:szCs w:val="20"/>
        </w:rPr>
      </w:pPr>
    </w:p>
    <w:p w14:paraId="52792945" w14:textId="4D6CBF34" w:rsidR="00FE3B06" w:rsidRPr="00BE0FD1" w:rsidRDefault="00DF5A11">
      <w:pPr>
        <w:ind w:left="567"/>
        <w:jc w:val="both"/>
        <w:rPr>
          <w:rFonts w:ascii="Arial" w:eastAsia="Arial" w:hAnsi="Arial" w:cs="Arial"/>
          <w:sz w:val="20"/>
          <w:szCs w:val="20"/>
        </w:rPr>
      </w:pPr>
      <w:r w:rsidRPr="00BE0FD1">
        <w:rPr>
          <w:rFonts w:ascii="Arial" w:hAnsi="Arial"/>
          <w:sz w:val="20"/>
          <w:szCs w:val="20"/>
        </w:rPr>
        <w:t xml:space="preserve">A highly motivated &amp; experienced individual. Rich experience in teaching field. International exposure </w:t>
      </w:r>
      <w:r w:rsidR="008031F3" w:rsidRPr="00BE0FD1">
        <w:rPr>
          <w:rFonts w:ascii="Arial" w:hAnsi="Arial"/>
          <w:sz w:val="20"/>
          <w:szCs w:val="20"/>
        </w:rPr>
        <w:t xml:space="preserve">of </w:t>
      </w:r>
      <w:r w:rsidRPr="00BE0FD1">
        <w:rPr>
          <w:rFonts w:ascii="Arial" w:hAnsi="Arial"/>
          <w:sz w:val="20"/>
          <w:szCs w:val="20"/>
        </w:rPr>
        <w:t xml:space="preserve">working with </w:t>
      </w:r>
      <w:r w:rsidR="008031F3" w:rsidRPr="00BE0FD1">
        <w:rPr>
          <w:rFonts w:ascii="Arial" w:hAnsi="Arial"/>
          <w:sz w:val="20"/>
          <w:szCs w:val="20"/>
        </w:rPr>
        <w:t xml:space="preserve">charitable organization </w:t>
      </w:r>
      <w:r w:rsidRPr="00BE0FD1">
        <w:rPr>
          <w:rFonts w:ascii="Arial" w:hAnsi="Arial"/>
          <w:sz w:val="20"/>
          <w:szCs w:val="20"/>
        </w:rPr>
        <w:t>old age people. Proven record</w:t>
      </w:r>
      <w:r w:rsidR="00CA1D04" w:rsidRPr="00BE0FD1">
        <w:rPr>
          <w:rFonts w:ascii="Arial" w:hAnsi="Arial"/>
          <w:sz w:val="20"/>
          <w:szCs w:val="20"/>
        </w:rPr>
        <w:t xml:space="preserve"> of efficient, hardworking &amp; sin</w:t>
      </w:r>
      <w:r w:rsidRPr="00BE0FD1">
        <w:rPr>
          <w:rFonts w:ascii="Arial" w:hAnsi="Arial"/>
          <w:sz w:val="20"/>
          <w:szCs w:val="20"/>
        </w:rPr>
        <w:t>cere individual. Successfully managed to work in the teams with good inter-personal skills.</w:t>
      </w:r>
    </w:p>
    <w:p w14:paraId="0D310D4B" w14:textId="77777777" w:rsidR="00FE3B06" w:rsidRPr="00BE0FD1" w:rsidRDefault="00FE3B06">
      <w:pPr>
        <w:rPr>
          <w:rFonts w:ascii="Arial" w:eastAsia="Arial" w:hAnsi="Arial" w:cs="Arial"/>
          <w:sz w:val="10"/>
          <w:szCs w:val="10"/>
        </w:rPr>
      </w:pPr>
    </w:p>
    <w:p w14:paraId="2DD7A5D4" w14:textId="77777777" w:rsidR="00FE3B06" w:rsidRPr="00BE0FD1" w:rsidRDefault="00FE3B06">
      <w:pPr>
        <w:rPr>
          <w:rFonts w:ascii="Arial" w:eastAsia="Arial" w:hAnsi="Arial" w:cs="Arial"/>
          <w:sz w:val="10"/>
          <w:szCs w:val="10"/>
        </w:rPr>
      </w:pPr>
    </w:p>
    <w:tbl>
      <w:tblPr>
        <w:tblW w:w="852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529"/>
      </w:tblGrid>
      <w:tr w:rsidR="00FE3B06" w:rsidRPr="00BE0FD1" w14:paraId="642FE1D0" w14:textId="77777777">
        <w:trPr>
          <w:trHeight w:val="295"/>
        </w:trPr>
        <w:tc>
          <w:tcPr>
            <w:tcW w:w="852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1769B" w14:textId="77777777" w:rsidR="00FE3B06" w:rsidRPr="00BE0FD1" w:rsidRDefault="00DF5A11">
            <w:pPr>
              <w:pStyle w:val="Heading2"/>
              <w:rPr>
                <w:i w:val="0"/>
              </w:rPr>
            </w:pPr>
            <w:r w:rsidRPr="00BE0FD1">
              <w:rPr>
                <w:rFonts w:ascii="Palatino Linotype" w:eastAsia="Palatino Linotype" w:hAnsi="Palatino Linotype" w:cs="Palatino Linotype"/>
                <w:bCs w:val="0"/>
                <w:i w:val="0"/>
                <w:iCs w:val="0"/>
                <w:sz w:val="24"/>
                <w:szCs w:val="24"/>
              </w:rPr>
              <w:t>SKILLS</w:t>
            </w:r>
          </w:p>
        </w:tc>
      </w:tr>
    </w:tbl>
    <w:p w14:paraId="1BF6C9AC" w14:textId="77777777" w:rsidR="00FE3B06" w:rsidRPr="00BE0FD1" w:rsidRDefault="00FE3B06">
      <w:pPr>
        <w:widowControl w:val="0"/>
        <w:ind w:left="108" w:hanging="108"/>
        <w:rPr>
          <w:rFonts w:ascii="Arial" w:eastAsia="Arial" w:hAnsi="Arial" w:cs="Arial"/>
          <w:sz w:val="10"/>
          <w:szCs w:val="10"/>
        </w:rPr>
      </w:pPr>
    </w:p>
    <w:p w14:paraId="65A38E8B" w14:textId="77777777" w:rsidR="00FE3B06" w:rsidRPr="00BE0FD1" w:rsidRDefault="00FE3B06">
      <w:pPr>
        <w:widowControl w:val="0"/>
        <w:rPr>
          <w:rFonts w:ascii="Arial" w:eastAsia="Arial" w:hAnsi="Arial" w:cs="Arial"/>
          <w:sz w:val="10"/>
          <w:szCs w:val="10"/>
        </w:rPr>
      </w:pPr>
    </w:p>
    <w:p w14:paraId="4EA05A24" w14:textId="77777777" w:rsidR="00FE3B06" w:rsidRPr="00BE0FD1" w:rsidRDefault="00FE3B06">
      <w:pPr>
        <w:ind w:left="2160"/>
        <w:rPr>
          <w:rFonts w:ascii="Arial" w:eastAsia="Arial" w:hAnsi="Arial" w:cs="Arial"/>
          <w:sz w:val="20"/>
          <w:szCs w:val="20"/>
        </w:rPr>
      </w:pPr>
    </w:p>
    <w:p w14:paraId="78AEE347" w14:textId="042BB92B" w:rsidR="00FE3B06" w:rsidRPr="00BE0FD1" w:rsidRDefault="00DF5A11" w:rsidP="00822456">
      <w:pPr>
        <w:pStyle w:val="ListParagraph"/>
        <w:numPr>
          <w:ilvl w:val="0"/>
          <w:numId w:val="20"/>
        </w:numPr>
        <w:rPr>
          <w:rFonts w:ascii="Arial" w:eastAsia="Arial" w:hAnsi="Arial" w:cs="Arial"/>
          <w:sz w:val="20"/>
          <w:szCs w:val="20"/>
        </w:rPr>
      </w:pPr>
      <w:r w:rsidRPr="00BE0FD1">
        <w:rPr>
          <w:rFonts w:ascii="Arial" w:hAnsi="Arial"/>
          <w:sz w:val="20"/>
          <w:szCs w:val="20"/>
        </w:rPr>
        <w:t>Analytical Ability</w:t>
      </w:r>
    </w:p>
    <w:p w14:paraId="68521094" w14:textId="1A16BD26" w:rsidR="00FE3B06" w:rsidRPr="00BE0FD1" w:rsidRDefault="00DF5A11" w:rsidP="00822456">
      <w:pPr>
        <w:pStyle w:val="ListParagraph"/>
        <w:numPr>
          <w:ilvl w:val="0"/>
          <w:numId w:val="20"/>
        </w:numPr>
        <w:rPr>
          <w:rFonts w:ascii="Arial" w:eastAsia="Arial" w:hAnsi="Arial" w:cs="Arial"/>
          <w:sz w:val="20"/>
          <w:szCs w:val="20"/>
        </w:rPr>
      </w:pPr>
      <w:r w:rsidRPr="00BE0FD1">
        <w:rPr>
          <w:rFonts w:ascii="Arial" w:hAnsi="Arial"/>
          <w:sz w:val="20"/>
          <w:szCs w:val="20"/>
        </w:rPr>
        <w:t>Multi-Tasking</w:t>
      </w:r>
    </w:p>
    <w:p w14:paraId="2F52EC49" w14:textId="38164C89" w:rsidR="00FE3B06" w:rsidRPr="00BE0FD1" w:rsidRDefault="00DF5A11" w:rsidP="00822456">
      <w:pPr>
        <w:pStyle w:val="ListParagraph"/>
        <w:numPr>
          <w:ilvl w:val="0"/>
          <w:numId w:val="20"/>
        </w:numPr>
        <w:rPr>
          <w:rFonts w:ascii="Arial" w:eastAsia="Arial" w:hAnsi="Arial" w:cs="Arial"/>
          <w:sz w:val="20"/>
          <w:szCs w:val="20"/>
        </w:rPr>
      </w:pPr>
      <w:r w:rsidRPr="00BE0FD1">
        <w:rPr>
          <w:rFonts w:ascii="Arial" w:hAnsi="Arial"/>
          <w:sz w:val="20"/>
          <w:szCs w:val="20"/>
        </w:rPr>
        <w:t>Leadership &amp; Communication Skills</w:t>
      </w:r>
    </w:p>
    <w:p w14:paraId="1B3F834A" w14:textId="322CCEC7" w:rsidR="00FE3B06" w:rsidRPr="00BE0FD1" w:rsidRDefault="00DF5A11" w:rsidP="00822456">
      <w:pPr>
        <w:pStyle w:val="ListParagraph"/>
        <w:numPr>
          <w:ilvl w:val="0"/>
          <w:numId w:val="20"/>
        </w:numPr>
        <w:rPr>
          <w:rFonts w:ascii="Arial" w:eastAsia="Arial" w:hAnsi="Arial" w:cs="Arial"/>
          <w:sz w:val="20"/>
          <w:szCs w:val="20"/>
        </w:rPr>
      </w:pPr>
      <w:r w:rsidRPr="00BE0FD1">
        <w:rPr>
          <w:rFonts w:ascii="Arial" w:hAnsi="Arial"/>
          <w:sz w:val="20"/>
          <w:szCs w:val="20"/>
        </w:rPr>
        <w:t xml:space="preserve">Networking &amp; </w:t>
      </w:r>
      <w:r w:rsidR="00CA1D04" w:rsidRPr="00BE0FD1">
        <w:rPr>
          <w:rFonts w:ascii="Arial" w:hAnsi="Arial"/>
          <w:sz w:val="20"/>
          <w:szCs w:val="20"/>
        </w:rPr>
        <w:t>organizational</w:t>
      </w:r>
      <w:r w:rsidRPr="00BE0FD1">
        <w:rPr>
          <w:rFonts w:ascii="Arial" w:hAnsi="Arial"/>
          <w:sz w:val="20"/>
          <w:szCs w:val="20"/>
        </w:rPr>
        <w:t xml:space="preserve"> skills.</w:t>
      </w:r>
    </w:p>
    <w:p w14:paraId="6E9C6E65" w14:textId="77777777" w:rsidR="00FE3B06" w:rsidRPr="00BE0FD1" w:rsidRDefault="00FE3B06" w:rsidP="00822456">
      <w:pPr>
        <w:rPr>
          <w:rFonts w:ascii="Arial" w:eastAsia="Arial" w:hAnsi="Arial" w:cs="Arial"/>
          <w:sz w:val="10"/>
          <w:szCs w:val="10"/>
        </w:rPr>
      </w:pPr>
    </w:p>
    <w:p w14:paraId="02440198" w14:textId="77777777" w:rsidR="00FE3B06" w:rsidRPr="00BE0FD1" w:rsidRDefault="00FE3B06">
      <w:pPr>
        <w:rPr>
          <w:rFonts w:ascii="Arial" w:eastAsia="Arial" w:hAnsi="Arial" w:cs="Arial"/>
          <w:sz w:val="10"/>
          <w:szCs w:val="10"/>
        </w:rPr>
      </w:pPr>
    </w:p>
    <w:tbl>
      <w:tblPr>
        <w:tblW w:w="852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529"/>
      </w:tblGrid>
      <w:tr w:rsidR="00FE3B06" w:rsidRPr="00BE0FD1" w14:paraId="77FD85AD" w14:textId="77777777">
        <w:trPr>
          <w:trHeight w:val="295"/>
        </w:trPr>
        <w:tc>
          <w:tcPr>
            <w:tcW w:w="852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DE316" w14:textId="77777777" w:rsidR="00FE3B06" w:rsidRPr="00BE0FD1" w:rsidRDefault="00DF5A11">
            <w:pPr>
              <w:pStyle w:val="Heading2"/>
              <w:rPr>
                <w:i w:val="0"/>
              </w:rPr>
            </w:pPr>
            <w:r w:rsidRPr="00BE0FD1">
              <w:rPr>
                <w:rFonts w:ascii="Palatino Linotype" w:eastAsia="Palatino Linotype" w:hAnsi="Palatino Linotype" w:cs="Palatino Linotype"/>
                <w:bCs w:val="0"/>
                <w:i w:val="0"/>
                <w:iCs w:val="0"/>
                <w:sz w:val="24"/>
                <w:szCs w:val="24"/>
              </w:rPr>
              <w:t>WORK EXPERIENCE</w:t>
            </w:r>
          </w:p>
        </w:tc>
      </w:tr>
    </w:tbl>
    <w:p w14:paraId="53FE4801" w14:textId="77777777" w:rsidR="00FE3B06" w:rsidRPr="00BE0FD1" w:rsidRDefault="00FE3B06">
      <w:pPr>
        <w:widowControl w:val="0"/>
        <w:ind w:left="108" w:hanging="108"/>
        <w:rPr>
          <w:rFonts w:ascii="Arial" w:eastAsia="Arial" w:hAnsi="Arial" w:cs="Arial"/>
          <w:sz w:val="10"/>
          <w:szCs w:val="10"/>
        </w:rPr>
      </w:pPr>
    </w:p>
    <w:p w14:paraId="5D1D3D55" w14:textId="77777777" w:rsidR="00FE3B06" w:rsidRPr="00BE0FD1" w:rsidRDefault="00FE3B06">
      <w:pPr>
        <w:widowControl w:val="0"/>
        <w:rPr>
          <w:rFonts w:ascii="Arial" w:eastAsia="Arial" w:hAnsi="Arial" w:cs="Arial"/>
          <w:sz w:val="10"/>
          <w:szCs w:val="10"/>
        </w:rPr>
      </w:pPr>
    </w:p>
    <w:p w14:paraId="45C6C018" w14:textId="7666D02F" w:rsidR="00FE3B06" w:rsidRPr="00BE0FD1" w:rsidRDefault="00822456">
      <w:pPr>
        <w:rPr>
          <w:rFonts w:ascii="Arial" w:hAnsi="Arial"/>
          <w:b/>
          <w:bCs/>
          <w:iCs/>
          <w:sz w:val="20"/>
          <w:szCs w:val="20"/>
        </w:rPr>
      </w:pPr>
      <w:r w:rsidRPr="00BE0FD1">
        <w:rPr>
          <w:rFonts w:ascii="Arial" w:hAnsi="Arial"/>
          <w:b/>
          <w:bCs/>
          <w:iCs/>
          <w:sz w:val="20"/>
          <w:szCs w:val="20"/>
        </w:rPr>
        <w:t>CSRD Institute of Social Work &amp; Research, Ahmednagar – Asst Professor</w:t>
      </w:r>
      <w:r w:rsidRPr="00BE0FD1">
        <w:rPr>
          <w:rFonts w:ascii="Arial" w:hAnsi="Arial"/>
          <w:b/>
          <w:bCs/>
          <w:iCs/>
          <w:sz w:val="20"/>
          <w:szCs w:val="20"/>
        </w:rPr>
        <w:t>/ Teaching Associate (2017-2019)</w:t>
      </w:r>
    </w:p>
    <w:p w14:paraId="614D9222" w14:textId="096DED25" w:rsidR="00822456" w:rsidRPr="00BE0FD1" w:rsidRDefault="00822456">
      <w:pPr>
        <w:rPr>
          <w:rFonts w:ascii="Arial" w:eastAsia="Arial" w:hAnsi="Arial" w:cs="Arial"/>
          <w:iCs/>
          <w:sz w:val="20"/>
          <w:szCs w:val="20"/>
        </w:rPr>
      </w:pPr>
    </w:p>
    <w:p w14:paraId="592F51D9" w14:textId="371FC225" w:rsidR="00822456" w:rsidRPr="00BE0FD1" w:rsidRDefault="00822456">
      <w:pPr>
        <w:rPr>
          <w:rFonts w:ascii="Arial" w:hAnsi="Arial"/>
          <w:b/>
          <w:sz w:val="20"/>
          <w:szCs w:val="20"/>
        </w:rPr>
      </w:pPr>
      <w:bookmarkStart w:id="0" w:name="_Hlk8815348"/>
      <w:r w:rsidRPr="00BE0FD1">
        <w:rPr>
          <w:rFonts w:ascii="Arial" w:hAnsi="Arial"/>
          <w:b/>
          <w:sz w:val="20"/>
          <w:szCs w:val="20"/>
        </w:rPr>
        <w:t>Key Responsibilities:</w:t>
      </w:r>
      <w:r w:rsidRPr="00BE0FD1">
        <w:rPr>
          <w:rFonts w:ascii="Arial" w:hAnsi="Arial"/>
          <w:b/>
          <w:sz w:val="20"/>
          <w:szCs w:val="20"/>
        </w:rPr>
        <w:t xml:space="preserve"> </w:t>
      </w:r>
    </w:p>
    <w:p w14:paraId="5867D012" w14:textId="0A9E7A34" w:rsidR="00822456" w:rsidRPr="00BE0FD1" w:rsidRDefault="00822456" w:rsidP="00822456">
      <w:pPr>
        <w:pStyle w:val="ListParagraph"/>
        <w:numPr>
          <w:ilvl w:val="0"/>
          <w:numId w:val="19"/>
        </w:numPr>
        <w:rPr>
          <w:rFonts w:ascii="Arial" w:hAnsi="Arial"/>
          <w:sz w:val="20"/>
          <w:szCs w:val="20"/>
        </w:rPr>
      </w:pPr>
      <w:r w:rsidRPr="00BE0FD1">
        <w:rPr>
          <w:rFonts w:ascii="Arial" w:hAnsi="Arial"/>
          <w:sz w:val="20"/>
          <w:szCs w:val="20"/>
        </w:rPr>
        <w:t>Teaching</w:t>
      </w:r>
    </w:p>
    <w:p w14:paraId="1DAD0C1C" w14:textId="5897D105" w:rsidR="00822456" w:rsidRPr="00BE0FD1" w:rsidRDefault="00822456" w:rsidP="00822456">
      <w:pPr>
        <w:pStyle w:val="ListParagraph"/>
        <w:numPr>
          <w:ilvl w:val="0"/>
          <w:numId w:val="19"/>
        </w:numPr>
        <w:rPr>
          <w:rFonts w:ascii="Arial" w:hAnsi="Arial"/>
          <w:sz w:val="20"/>
          <w:szCs w:val="20"/>
        </w:rPr>
      </w:pPr>
      <w:r w:rsidRPr="00BE0FD1">
        <w:rPr>
          <w:rFonts w:ascii="Arial" w:hAnsi="Arial"/>
          <w:sz w:val="20"/>
          <w:szCs w:val="20"/>
        </w:rPr>
        <w:t>Fieldwork supervision</w:t>
      </w:r>
    </w:p>
    <w:p w14:paraId="533A95B7" w14:textId="1A83C564" w:rsidR="00822456" w:rsidRPr="00BE0FD1" w:rsidRDefault="00822456" w:rsidP="00822456">
      <w:pPr>
        <w:pStyle w:val="ListParagraph"/>
        <w:numPr>
          <w:ilvl w:val="0"/>
          <w:numId w:val="19"/>
        </w:numPr>
        <w:rPr>
          <w:rFonts w:ascii="Arial" w:hAnsi="Arial"/>
          <w:sz w:val="20"/>
          <w:szCs w:val="20"/>
        </w:rPr>
      </w:pPr>
      <w:r w:rsidRPr="00BE0FD1">
        <w:rPr>
          <w:rFonts w:ascii="Arial" w:hAnsi="Arial"/>
          <w:sz w:val="20"/>
          <w:szCs w:val="20"/>
        </w:rPr>
        <w:t xml:space="preserve">Research guidance </w:t>
      </w:r>
    </w:p>
    <w:bookmarkEnd w:id="0"/>
    <w:p w14:paraId="4C385B07" w14:textId="59DC0286" w:rsidR="00822456" w:rsidRPr="00BE0FD1" w:rsidRDefault="00822456" w:rsidP="00822456">
      <w:pPr>
        <w:pStyle w:val="ListParagraph"/>
        <w:numPr>
          <w:ilvl w:val="0"/>
          <w:numId w:val="19"/>
        </w:numPr>
        <w:rPr>
          <w:rFonts w:ascii="Arial" w:hAnsi="Arial"/>
          <w:sz w:val="20"/>
          <w:szCs w:val="20"/>
        </w:rPr>
      </w:pPr>
      <w:r w:rsidRPr="00BE0FD1">
        <w:rPr>
          <w:rFonts w:ascii="Arial" w:hAnsi="Arial"/>
          <w:bCs/>
          <w:sz w:val="20"/>
          <w:szCs w:val="20"/>
        </w:rPr>
        <w:t>University Examination Paper Setting and Assessment</w:t>
      </w:r>
    </w:p>
    <w:p w14:paraId="6859BE3F" w14:textId="309CE4BE" w:rsidR="00822456" w:rsidRPr="00BE0FD1" w:rsidRDefault="00822456" w:rsidP="00822456">
      <w:pPr>
        <w:pStyle w:val="ListParagraph"/>
        <w:numPr>
          <w:ilvl w:val="0"/>
          <w:numId w:val="19"/>
        </w:numPr>
        <w:rPr>
          <w:rFonts w:ascii="Arial" w:hAnsi="Arial"/>
          <w:sz w:val="20"/>
          <w:szCs w:val="20"/>
        </w:rPr>
      </w:pPr>
      <w:r w:rsidRPr="00BE0FD1">
        <w:rPr>
          <w:rFonts w:ascii="Arial" w:hAnsi="Arial"/>
          <w:bCs/>
          <w:sz w:val="20"/>
          <w:szCs w:val="20"/>
        </w:rPr>
        <w:t>Student Development Office Work</w:t>
      </w:r>
    </w:p>
    <w:p w14:paraId="594455C0" w14:textId="77777777" w:rsidR="00822456" w:rsidRPr="00BE0FD1" w:rsidRDefault="00822456">
      <w:pPr>
        <w:rPr>
          <w:rFonts w:ascii="Arial" w:eastAsia="Arial" w:hAnsi="Arial" w:cs="Arial"/>
          <w:iCs/>
          <w:sz w:val="20"/>
          <w:szCs w:val="20"/>
        </w:rPr>
      </w:pPr>
    </w:p>
    <w:p w14:paraId="5413E4CD" w14:textId="77777777" w:rsidR="00822456" w:rsidRPr="00BE0FD1" w:rsidRDefault="00822456" w:rsidP="00B15CFB">
      <w:pPr>
        <w:spacing w:line="264" w:lineRule="auto"/>
        <w:rPr>
          <w:rFonts w:ascii="Arial" w:hAnsi="Arial"/>
          <w:bCs/>
          <w:iCs/>
          <w:sz w:val="20"/>
          <w:szCs w:val="20"/>
        </w:rPr>
      </w:pPr>
    </w:p>
    <w:p w14:paraId="09063560" w14:textId="77777777" w:rsidR="00BE0FD1" w:rsidRDefault="00BE0FD1" w:rsidP="00B15CFB">
      <w:pPr>
        <w:spacing w:line="264" w:lineRule="auto"/>
        <w:rPr>
          <w:rFonts w:ascii="Arial" w:hAnsi="Arial"/>
          <w:bCs/>
          <w:iCs/>
          <w:sz w:val="20"/>
          <w:szCs w:val="20"/>
        </w:rPr>
      </w:pPr>
    </w:p>
    <w:p w14:paraId="74C426DE" w14:textId="422B0FB4" w:rsidR="00FE3B06" w:rsidRPr="00BE0FD1" w:rsidRDefault="00DF5A11" w:rsidP="00B15CFB">
      <w:pPr>
        <w:spacing w:line="264" w:lineRule="auto"/>
        <w:rPr>
          <w:rFonts w:ascii="Arial" w:eastAsia="Arial" w:hAnsi="Arial" w:cs="Arial"/>
          <w:b/>
          <w:iCs/>
          <w:sz w:val="20"/>
          <w:szCs w:val="20"/>
        </w:rPr>
      </w:pPr>
      <w:r w:rsidRPr="00BE0FD1">
        <w:rPr>
          <w:rFonts w:ascii="Arial" w:hAnsi="Arial"/>
          <w:b/>
          <w:bCs/>
          <w:iCs/>
          <w:sz w:val="20"/>
          <w:szCs w:val="20"/>
        </w:rPr>
        <w:t xml:space="preserve">Evergreen Care Trust, Stamford, UK – Volunteer. </w:t>
      </w:r>
      <w:r w:rsidR="00CA1D04" w:rsidRPr="00BE0FD1">
        <w:rPr>
          <w:rFonts w:ascii="Arial" w:hAnsi="Arial"/>
          <w:b/>
          <w:iCs/>
          <w:sz w:val="20"/>
          <w:szCs w:val="20"/>
        </w:rPr>
        <w:t>(</w:t>
      </w:r>
      <w:r w:rsidRPr="00BE0FD1">
        <w:rPr>
          <w:rFonts w:ascii="Arial" w:hAnsi="Arial"/>
          <w:b/>
          <w:iCs/>
          <w:sz w:val="20"/>
          <w:szCs w:val="20"/>
        </w:rPr>
        <w:t>Oct 2012- Jan 2017)</w:t>
      </w:r>
    </w:p>
    <w:p w14:paraId="2413FDCC" w14:textId="77777777" w:rsidR="00FE3B06" w:rsidRPr="00BE0FD1" w:rsidRDefault="00FE3B06">
      <w:pPr>
        <w:spacing w:line="264" w:lineRule="auto"/>
        <w:ind w:left="567"/>
        <w:jc w:val="both"/>
        <w:rPr>
          <w:rFonts w:ascii="Arial" w:eastAsia="Arial" w:hAnsi="Arial" w:cs="Arial"/>
          <w:bCs/>
          <w:iCs/>
          <w:sz w:val="20"/>
          <w:szCs w:val="20"/>
        </w:rPr>
      </w:pPr>
    </w:p>
    <w:p w14:paraId="2DFC4B5C" w14:textId="77777777" w:rsidR="00FE3B06" w:rsidRPr="00BE0FD1" w:rsidRDefault="00DF5A11" w:rsidP="00822456">
      <w:pPr>
        <w:spacing w:line="264" w:lineRule="auto"/>
        <w:jc w:val="both"/>
        <w:rPr>
          <w:rFonts w:ascii="Arial" w:eastAsia="Arial" w:hAnsi="Arial" w:cs="Arial"/>
          <w:sz w:val="20"/>
          <w:szCs w:val="20"/>
        </w:rPr>
      </w:pPr>
      <w:r w:rsidRPr="00BE0FD1">
        <w:rPr>
          <w:rFonts w:ascii="Arial" w:hAnsi="Arial"/>
          <w:sz w:val="20"/>
          <w:szCs w:val="20"/>
        </w:rPr>
        <w:t xml:space="preserve">I was associated with Evergreen care trust as a volunteer. I was engaged in different projects of the </w:t>
      </w:r>
      <w:r w:rsidR="00CA1D04" w:rsidRPr="00BE0FD1">
        <w:rPr>
          <w:rFonts w:ascii="Arial" w:hAnsi="Arial"/>
          <w:sz w:val="20"/>
          <w:szCs w:val="20"/>
        </w:rPr>
        <w:t>organization</w:t>
      </w:r>
      <w:r w:rsidRPr="00BE0FD1">
        <w:rPr>
          <w:rFonts w:ascii="Arial" w:hAnsi="Arial"/>
          <w:sz w:val="20"/>
          <w:szCs w:val="20"/>
        </w:rPr>
        <w:t xml:space="preserve"> such as,</w:t>
      </w:r>
    </w:p>
    <w:p w14:paraId="42E3D081" w14:textId="77777777" w:rsidR="00FE3B06" w:rsidRPr="00BE0FD1" w:rsidRDefault="00FE3B06">
      <w:pPr>
        <w:spacing w:line="264" w:lineRule="auto"/>
        <w:ind w:left="567"/>
        <w:jc w:val="both"/>
        <w:rPr>
          <w:rFonts w:ascii="Arial" w:eastAsia="Arial" w:hAnsi="Arial" w:cs="Arial"/>
          <w:sz w:val="20"/>
          <w:szCs w:val="20"/>
        </w:rPr>
      </w:pPr>
    </w:p>
    <w:p w14:paraId="38C2B4AA" w14:textId="77777777" w:rsidR="00FE3B06" w:rsidRPr="00BE0FD1" w:rsidRDefault="00DF5A11" w:rsidP="00822456">
      <w:pPr>
        <w:numPr>
          <w:ilvl w:val="0"/>
          <w:numId w:val="21"/>
        </w:numPr>
        <w:spacing w:line="264" w:lineRule="auto"/>
        <w:jc w:val="both"/>
        <w:rPr>
          <w:rFonts w:ascii="Arial" w:eastAsia="Arial" w:hAnsi="Arial" w:cs="Arial"/>
          <w:sz w:val="20"/>
          <w:szCs w:val="20"/>
        </w:rPr>
      </w:pPr>
      <w:r w:rsidRPr="00BE0FD1">
        <w:rPr>
          <w:rFonts w:ascii="Arial" w:hAnsi="Arial"/>
          <w:sz w:val="20"/>
          <w:szCs w:val="20"/>
        </w:rPr>
        <w:t xml:space="preserve">Befriending. </w:t>
      </w:r>
    </w:p>
    <w:p w14:paraId="2099A265" w14:textId="77777777" w:rsidR="00FE3B06" w:rsidRPr="00BE0FD1" w:rsidRDefault="00DF5A11" w:rsidP="00822456">
      <w:pPr>
        <w:numPr>
          <w:ilvl w:val="0"/>
          <w:numId w:val="21"/>
        </w:numPr>
        <w:spacing w:line="264" w:lineRule="auto"/>
        <w:jc w:val="both"/>
        <w:rPr>
          <w:rFonts w:ascii="Arial" w:eastAsia="Arial" w:hAnsi="Arial" w:cs="Arial"/>
          <w:sz w:val="20"/>
          <w:szCs w:val="20"/>
        </w:rPr>
      </w:pPr>
      <w:r w:rsidRPr="00BE0FD1">
        <w:rPr>
          <w:rFonts w:ascii="Arial" w:hAnsi="Arial"/>
          <w:sz w:val="20"/>
          <w:szCs w:val="20"/>
        </w:rPr>
        <w:t>Hospital to home support.</w:t>
      </w:r>
    </w:p>
    <w:p w14:paraId="40F7BEDA" w14:textId="77777777" w:rsidR="00FE3B06" w:rsidRPr="00BE0FD1" w:rsidRDefault="00DF5A11" w:rsidP="00822456">
      <w:pPr>
        <w:numPr>
          <w:ilvl w:val="0"/>
          <w:numId w:val="21"/>
        </w:numPr>
        <w:spacing w:line="264" w:lineRule="auto"/>
        <w:jc w:val="both"/>
        <w:rPr>
          <w:rFonts w:ascii="Arial" w:eastAsia="Arial" w:hAnsi="Arial" w:cs="Arial"/>
          <w:sz w:val="20"/>
          <w:szCs w:val="20"/>
        </w:rPr>
      </w:pPr>
      <w:r w:rsidRPr="00BE0FD1">
        <w:rPr>
          <w:rFonts w:ascii="Arial" w:hAnsi="Arial"/>
          <w:sz w:val="20"/>
          <w:szCs w:val="20"/>
        </w:rPr>
        <w:t>Administrative work.</w:t>
      </w:r>
    </w:p>
    <w:p w14:paraId="7B6199F1" w14:textId="77777777" w:rsidR="00FE3B06" w:rsidRPr="00BE0FD1" w:rsidRDefault="00DF5A11" w:rsidP="00822456">
      <w:pPr>
        <w:numPr>
          <w:ilvl w:val="0"/>
          <w:numId w:val="21"/>
        </w:numPr>
        <w:spacing w:line="264" w:lineRule="auto"/>
        <w:jc w:val="both"/>
        <w:rPr>
          <w:rFonts w:ascii="Arial" w:eastAsia="Arial" w:hAnsi="Arial" w:cs="Arial"/>
          <w:sz w:val="20"/>
          <w:szCs w:val="20"/>
        </w:rPr>
      </w:pPr>
      <w:r w:rsidRPr="00BE0FD1">
        <w:rPr>
          <w:rFonts w:ascii="Arial" w:hAnsi="Arial"/>
          <w:sz w:val="20"/>
          <w:szCs w:val="20"/>
        </w:rPr>
        <w:t>Community lunches.</w:t>
      </w:r>
    </w:p>
    <w:p w14:paraId="37897E1E" w14:textId="77777777" w:rsidR="00B15CFB" w:rsidRPr="00BE0FD1" w:rsidRDefault="00DF5A11" w:rsidP="00822456">
      <w:pPr>
        <w:numPr>
          <w:ilvl w:val="0"/>
          <w:numId w:val="21"/>
        </w:numPr>
        <w:spacing w:line="264" w:lineRule="auto"/>
        <w:jc w:val="both"/>
        <w:rPr>
          <w:rFonts w:ascii="Arial" w:eastAsia="Arial" w:hAnsi="Arial" w:cs="Arial"/>
          <w:sz w:val="20"/>
          <w:szCs w:val="20"/>
        </w:rPr>
      </w:pPr>
      <w:r w:rsidRPr="00BE0FD1">
        <w:rPr>
          <w:rFonts w:ascii="Arial" w:hAnsi="Arial"/>
          <w:sz w:val="20"/>
          <w:szCs w:val="20"/>
        </w:rPr>
        <w:t>Fund raising activities and social events.</w:t>
      </w:r>
      <w:bookmarkStart w:id="1" w:name="_Hlk8807800"/>
    </w:p>
    <w:p w14:paraId="222CAE16" w14:textId="77777777" w:rsidR="00B15CFB" w:rsidRPr="00BE0FD1" w:rsidRDefault="00B15CFB" w:rsidP="00C344F7">
      <w:pPr>
        <w:spacing w:line="264" w:lineRule="auto"/>
        <w:ind w:left="1287"/>
        <w:jc w:val="both"/>
        <w:rPr>
          <w:rFonts w:ascii="Arial" w:eastAsia="Arial" w:hAnsi="Arial" w:cs="Arial"/>
          <w:sz w:val="20"/>
          <w:szCs w:val="20"/>
        </w:rPr>
      </w:pPr>
    </w:p>
    <w:p w14:paraId="08743300" w14:textId="68C08DE8" w:rsidR="00FE3B06" w:rsidRPr="00BE0FD1" w:rsidRDefault="00DF5A11" w:rsidP="00B15CFB">
      <w:pPr>
        <w:spacing w:line="264" w:lineRule="auto"/>
        <w:jc w:val="both"/>
        <w:rPr>
          <w:rFonts w:ascii="Arial" w:eastAsia="Arial" w:hAnsi="Arial" w:cs="Arial"/>
          <w:b/>
          <w:sz w:val="20"/>
          <w:szCs w:val="20"/>
        </w:rPr>
      </w:pPr>
      <w:bookmarkStart w:id="2" w:name="_Hlk8809932"/>
      <w:r w:rsidRPr="00BE0FD1">
        <w:rPr>
          <w:rFonts w:ascii="Arial" w:hAnsi="Arial"/>
          <w:b/>
          <w:bCs/>
          <w:iCs/>
          <w:sz w:val="20"/>
          <w:szCs w:val="20"/>
        </w:rPr>
        <w:t>CSRD Institute of Social Work &amp; Research, Ahmednagar</w:t>
      </w:r>
      <w:bookmarkEnd w:id="1"/>
      <w:r w:rsidR="00C344F7" w:rsidRPr="00BE0FD1">
        <w:rPr>
          <w:rFonts w:ascii="Arial" w:hAnsi="Arial"/>
          <w:b/>
          <w:bCs/>
          <w:iCs/>
          <w:sz w:val="20"/>
          <w:szCs w:val="20"/>
        </w:rPr>
        <w:t xml:space="preserve"> </w:t>
      </w:r>
      <w:r w:rsidRPr="00BE0FD1">
        <w:rPr>
          <w:rFonts w:ascii="Arial" w:hAnsi="Arial"/>
          <w:b/>
          <w:bCs/>
          <w:iCs/>
          <w:sz w:val="20"/>
          <w:szCs w:val="20"/>
        </w:rPr>
        <w:t>– Asst Professor</w:t>
      </w:r>
      <w:bookmarkEnd w:id="2"/>
      <w:r w:rsidRPr="00BE0FD1">
        <w:rPr>
          <w:rFonts w:ascii="Arial" w:hAnsi="Arial"/>
          <w:b/>
          <w:bCs/>
          <w:iCs/>
          <w:sz w:val="20"/>
          <w:szCs w:val="20"/>
        </w:rPr>
        <w:t xml:space="preserve">. </w:t>
      </w:r>
      <w:r w:rsidRPr="00BE0FD1">
        <w:rPr>
          <w:rFonts w:ascii="Arial" w:hAnsi="Arial"/>
          <w:b/>
          <w:sz w:val="20"/>
          <w:szCs w:val="20"/>
        </w:rPr>
        <w:t>(200</w:t>
      </w:r>
      <w:r w:rsidR="00B15CFB" w:rsidRPr="00BE0FD1">
        <w:rPr>
          <w:rFonts w:ascii="Arial" w:hAnsi="Arial"/>
          <w:b/>
          <w:sz w:val="20"/>
          <w:szCs w:val="20"/>
        </w:rPr>
        <w:t>4</w:t>
      </w:r>
      <w:r w:rsidRPr="00BE0FD1">
        <w:rPr>
          <w:rFonts w:ascii="Arial" w:hAnsi="Arial"/>
          <w:b/>
          <w:sz w:val="20"/>
          <w:szCs w:val="20"/>
        </w:rPr>
        <w:t xml:space="preserve"> – 2011)</w:t>
      </w:r>
    </w:p>
    <w:p w14:paraId="2EBD2ECD" w14:textId="77777777" w:rsidR="00BE0FD1" w:rsidRDefault="00BE0FD1" w:rsidP="008401DD">
      <w:pPr>
        <w:rPr>
          <w:rFonts w:ascii="Arial" w:eastAsia="Arial" w:hAnsi="Arial" w:cs="Arial"/>
          <w:iCs/>
          <w:sz w:val="20"/>
          <w:szCs w:val="20"/>
        </w:rPr>
      </w:pPr>
      <w:bookmarkStart w:id="3" w:name="_Hlk8809985"/>
    </w:p>
    <w:p w14:paraId="24CDF37B" w14:textId="4E3A5434" w:rsidR="008401DD" w:rsidRPr="00BE0FD1" w:rsidRDefault="00DF5A11" w:rsidP="008401DD">
      <w:pPr>
        <w:rPr>
          <w:rFonts w:ascii="Arial" w:hAnsi="Arial"/>
          <w:b/>
          <w:sz w:val="20"/>
          <w:szCs w:val="20"/>
        </w:rPr>
      </w:pPr>
      <w:r w:rsidRPr="00BE0FD1">
        <w:rPr>
          <w:rFonts w:ascii="Arial" w:hAnsi="Arial"/>
          <w:b/>
          <w:sz w:val="20"/>
          <w:szCs w:val="20"/>
        </w:rPr>
        <w:t xml:space="preserve">Key Responsibilities: </w:t>
      </w:r>
      <w:bookmarkEnd w:id="3"/>
    </w:p>
    <w:p w14:paraId="1F5F517A" w14:textId="77777777" w:rsidR="008401DD" w:rsidRPr="00BE0FD1" w:rsidRDefault="008401DD" w:rsidP="008401DD">
      <w:pPr>
        <w:rPr>
          <w:rFonts w:ascii="Arial" w:hAnsi="Arial"/>
          <w:sz w:val="20"/>
          <w:szCs w:val="20"/>
        </w:rPr>
      </w:pPr>
    </w:p>
    <w:p w14:paraId="4CAC9AEC" w14:textId="1D694C13" w:rsidR="00FE3B06" w:rsidRPr="00BE0FD1" w:rsidRDefault="008401DD" w:rsidP="00D259C2">
      <w:pPr>
        <w:pStyle w:val="ListParagraph"/>
        <w:numPr>
          <w:ilvl w:val="0"/>
          <w:numId w:val="29"/>
        </w:numPr>
        <w:rPr>
          <w:rFonts w:ascii="Arial" w:eastAsia="Arial" w:hAnsi="Arial" w:cs="Arial"/>
          <w:bCs/>
          <w:sz w:val="20"/>
          <w:szCs w:val="20"/>
        </w:rPr>
      </w:pPr>
      <w:r w:rsidRPr="00BE0FD1">
        <w:rPr>
          <w:rFonts w:ascii="Arial" w:hAnsi="Arial"/>
          <w:b/>
          <w:bCs/>
          <w:sz w:val="20"/>
          <w:szCs w:val="20"/>
        </w:rPr>
        <w:t>Teaching following</w:t>
      </w:r>
      <w:r w:rsidR="00DF5A11" w:rsidRPr="00BE0FD1">
        <w:rPr>
          <w:rFonts w:ascii="Arial" w:hAnsi="Arial"/>
          <w:b/>
          <w:bCs/>
          <w:sz w:val="20"/>
          <w:szCs w:val="20"/>
        </w:rPr>
        <w:t xml:space="preserve"> subjects like</w:t>
      </w:r>
      <w:r w:rsidR="00DF5A11" w:rsidRPr="00BE0FD1">
        <w:rPr>
          <w:rFonts w:ascii="Arial" w:hAnsi="Arial"/>
          <w:bCs/>
          <w:sz w:val="20"/>
          <w:szCs w:val="20"/>
        </w:rPr>
        <w:t>,</w:t>
      </w:r>
    </w:p>
    <w:p w14:paraId="14C02262" w14:textId="77777777" w:rsidR="00FE3B06" w:rsidRPr="00BE0FD1" w:rsidRDefault="00FE3B06">
      <w:pPr>
        <w:rPr>
          <w:rFonts w:ascii="Arial" w:eastAsia="Arial" w:hAnsi="Arial" w:cs="Arial"/>
          <w:bCs/>
          <w:sz w:val="20"/>
          <w:szCs w:val="20"/>
        </w:rPr>
      </w:pPr>
    </w:p>
    <w:p w14:paraId="29F3CA7E" w14:textId="3B5D0331" w:rsidR="00FE3B06" w:rsidRPr="00BE0FD1" w:rsidRDefault="00B15CFB" w:rsidP="00D259C2">
      <w:pPr>
        <w:numPr>
          <w:ilvl w:val="0"/>
          <w:numId w:val="30"/>
        </w:numPr>
        <w:rPr>
          <w:rFonts w:ascii="Arial" w:eastAsia="Arial" w:hAnsi="Arial" w:cs="Arial"/>
          <w:sz w:val="20"/>
          <w:szCs w:val="20"/>
        </w:rPr>
      </w:pPr>
      <w:bookmarkStart w:id="4" w:name="_Hlk8807928"/>
      <w:r w:rsidRPr="00BE0FD1">
        <w:rPr>
          <w:rFonts w:ascii="Arial" w:hAnsi="Arial"/>
          <w:sz w:val="20"/>
          <w:szCs w:val="20"/>
        </w:rPr>
        <w:t xml:space="preserve">History and ideologies of </w:t>
      </w:r>
      <w:r w:rsidR="00DF5A11" w:rsidRPr="00BE0FD1">
        <w:rPr>
          <w:rFonts w:ascii="Arial" w:hAnsi="Arial"/>
          <w:sz w:val="20"/>
          <w:szCs w:val="20"/>
        </w:rPr>
        <w:t>Social work</w:t>
      </w:r>
    </w:p>
    <w:bookmarkEnd w:id="4"/>
    <w:p w14:paraId="08AC02CB" w14:textId="77777777" w:rsidR="00FE3B06" w:rsidRPr="00BE0FD1" w:rsidRDefault="00DF5A11" w:rsidP="00D259C2">
      <w:pPr>
        <w:numPr>
          <w:ilvl w:val="0"/>
          <w:numId w:val="30"/>
        </w:numPr>
        <w:rPr>
          <w:rFonts w:ascii="Arial" w:eastAsia="Arial" w:hAnsi="Arial" w:cs="Arial"/>
          <w:sz w:val="20"/>
          <w:szCs w:val="20"/>
        </w:rPr>
      </w:pPr>
      <w:r w:rsidRPr="00BE0FD1">
        <w:rPr>
          <w:rFonts w:ascii="Arial" w:hAnsi="Arial"/>
          <w:sz w:val="20"/>
          <w:szCs w:val="20"/>
        </w:rPr>
        <w:t>Personal Management.</w:t>
      </w:r>
    </w:p>
    <w:p w14:paraId="49F3D001" w14:textId="77777777" w:rsidR="00FE3B06" w:rsidRPr="00BE0FD1" w:rsidRDefault="00DF5A11" w:rsidP="00D259C2">
      <w:pPr>
        <w:numPr>
          <w:ilvl w:val="0"/>
          <w:numId w:val="30"/>
        </w:numPr>
        <w:rPr>
          <w:rFonts w:ascii="Arial" w:eastAsia="Arial" w:hAnsi="Arial" w:cs="Arial"/>
          <w:sz w:val="20"/>
          <w:szCs w:val="20"/>
        </w:rPr>
      </w:pPr>
      <w:r w:rsidRPr="00BE0FD1">
        <w:rPr>
          <w:rFonts w:ascii="Arial" w:hAnsi="Arial"/>
          <w:sz w:val="20"/>
          <w:szCs w:val="20"/>
        </w:rPr>
        <w:t>Labour Legislation in India.</w:t>
      </w:r>
    </w:p>
    <w:p w14:paraId="24C0F9D3" w14:textId="77777777" w:rsidR="008401DD" w:rsidRPr="00BE0FD1" w:rsidRDefault="00CA1D04" w:rsidP="00D259C2">
      <w:pPr>
        <w:numPr>
          <w:ilvl w:val="0"/>
          <w:numId w:val="30"/>
        </w:numPr>
        <w:rPr>
          <w:rFonts w:ascii="Arial" w:eastAsia="Arial" w:hAnsi="Arial" w:cs="Arial"/>
          <w:sz w:val="20"/>
          <w:szCs w:val="20"/>
        </w:rPr>
      </w:pPr>
      <w:r w:rsidRPr="00BE0FD1">
        <w:rPr>
          <w:rFonts w:ascii="Arial" w:hAnsi="Arial"/>
          <w:sz w:val="20"/>
          <w:szCs w:val="20"/>
        </w:rPr>
        <w:t>Employee Welfare</w:t>
      </w:r>
      <w:r w:rsidR="00DF5A11" w:rsidRPr="00BE0FD1">
        <w:rPr>
          <w:rFonts w:ascii="Arial" w:hAnsi="Arial"/>
          <w:sz w:val="20"/>
          <w:szCs w:val="20"/>
        </w:rPr>
        <w:t>.</w:t>
      </w:r>
    </w:p>
    <w:p w14:paraId="69F578C5" w14:textId="41138423" w:rsidR="00FE3B06" w:rsidRPr="00BE0FD1" w:rsidRDefault="00DF5A11" w:rsidP="00D259C2">
      <w:pPr>
        <w:numPr>
          <w:ilvl w:val="0"/>
          <w:numId w:val="30"/>
        </w:numPr>
        <w:rPr>
          <w:rFonts w:ascii="Arial" w:eastAsia="Arial" w:hAnsi="Arial" w:cs="Arial"/>
          <w:sz w:val="20"/>
          <w:szCs w:val="20"/>
        </w:rPr>
      </w:pPr>
      <w:r w:rsidRPr="00BE0FD1">
        <w:rPr>
          <w:rFonts w:ascii="Arial" w:hAnsi="Arial"/>
          <w:sz w:val="20"/>
          <w:szCs w:val="20"/>
        </w:rPr>
        <w:t>Administration and Management for Social Workers.</w:t>
      </w:r>
    </w:p>
    <w:p w14:paraId="09271ADA" w14:textId="0F5AD71A" w:rsidR="00FE3B06" w:rsidRPr="00BE0FD1" w:rsidRDefault="00DF5A11" w:rsidP="00D259C2">
      <w:pPr>
        <w:numPr>
          <w:ilvl w:val="0"/>
          <w:numId w:val="30"/>
        </w:numPr>
        <w:rPr>
          <w:rFonts w:ascii="Arial" w:eastAsia="Arial" w:hAnsi="Arial" w:cs="Arial"/>
          <w:sz w:val="20"/>
          <w:szCs w:val="20"/>
        </w:rPr>
      </w:pPr>
      <w:r w:rsidRPr="00BE0FD1">
        <w:rPr>
          <w:rFonts w:ascii="Arial" w:hAnsi="Arial"/>
          <w:sz w:val="20"/>
          <w:szCs w:val="20"/>
        </w:rPr>
        <w:t xml:space="preserve">Community </w:t>
      </w:r>
      <w:r w:rsidR="00B15CFB" w:rsidRPr="00BE0FD1">
        <w:rPr>
          <w:rFonts w:ascii="Arial" w:hAnsi="Arial"/>
          <w:sz w:val="20"/>
          <w:szCs w:val="20"/>
        </w:rPr>
        <w:t>Organization and social action</w:t>
      </w:r>
    </w:p>
    <w:p w14:paraId="3C3DC548" w14:textId="77777777" w:rsidR="00FE3B06" w:rsidRPr="00BE0FD1" w:rsidRDefault="00FE3B06" w:rsidP="00D259C2">
      <w:pPr>
        <w:ind w:left="2160"/>
        <w:rPr>
          <w:rFonts w:ascii="Arial" w:eastAsia="Arial" w:hAnsi="Arial" w:cs="Arial"/>
          <w:sz w:val="20"/>
          <w:szCs w:val="20"/>
        </w:rPr>
      </w:pPr>
    </w:p>
    <w:p w14:paraId="28C63BD1" w14:textId="77777777" w:rsidR="00FE3B06" w:rsidRPr="00BE0FD1" w:rsidRDefault="00DF5A11" w:rsidP="00D259C2">
      <w:pPr>
        <w:numPr>
          <w:ilvl w:val="0"/>
          <w:numId w:val="29"/>
        </w:numPr>
        <w:jc w:val="both"/>
        <w:rPr>
          <w:rFonts w:ascii="Arial" w:eastAsia="Arial" w:hAnsi="Arial" w:cs="Arial"/>
          <w:sz w:val="20"/>
          <w:szCs w:val="20"/>
        </w:rPr>
      </w:pPr>
      <w:r w:rsidRPr="00BE0FD1">
        <w:rPr>
          <w:rFonts w:ascii="Arial" w:hAnsi="Arial"/>
          <w:b/>
          <w:bCs/>
          <w:sz w:val="20"/>
          <w:szCs w:val="20"/>
        </w:rPr>
        <w:t>Fieldwork Supervision</w:t>
      </w:r>
      <w:r w:rsidRPr="00BE0FD1">
        <w:rPr>
          <w:rFonts w:ascii="Arial" w:hAnsi="Arial"/>
          <w:sz w:val="20"/>
          <w:szCs w:val="20"/>
        </w:rPr>
        <w:t>: Fieldwork is an important part of academic curriculum which provides practical approach to social problems. Students are expected to gain a practical experience by working with different social areas.  My role was to help students to understand the social problems, facilitate them to acquire practical knowledge in different social settings.</w:t>
      </w:r>
    </w:p>
    <w:p w14:paraId="57F1808A" w14:textId="77777777" w:rsidR="00FE3B06" w:rsidRPr="00BE0FD1" w:rsidRDefault="00FE3B06">
      <w:pPr>
        <w:ind w:left="1287"/>
        <w:jc w:val="both"/>
        <w:rPr>
          <w:rFonts w:ascii="Arial" w:eastAsia="Arial" w:hAnsi="Arial" w:cs="Arial"/>
          <w:b/>
          <w:sz w:val="20"/>
          <w:szCs w:val="20"/>
        </w:rPr>
      </w:pPr>
    </w:p>
    <w:p w14:paraId="66DD1023" w14:textId="77777777" w:rsidR="00FE3B06" w:rsidRPr="00BE0FD1" w:rsidRDefault="00DF5A11" w:rsidP="00D259C2">
      <w:pPr>
        <w:numPr>
          <w:ilvl w:val="0"/>
          <w:numId w:val="29"/>
        </w:numPr>
        <w:jc w:val="both"/>
        <w:rPr>
          <w:rFonts w:ascii="Arial" w:eastAsia="Arial" w:hAnsi="Arial" w:cs="Arial"/>
          <w:sz w:val="20"/>
          <w:szCs w:val="20"/>
        </w:rPr>
      </w:pPr>
      <w:r w:rsidRPr="00BE0FD1">
        <w:rPr>
          <w:rFonts w:ascii="Arial" w:hAnsi="Arial"/>
          <w:b/>
          <w:bCs/>
          <w:sz w:val="20"/>
          <w:szCs w:val="20"/>
        </w:rPr>
        <w:t>Research Project Guidance</w:t>
      </w:r>
      <w:r w:rsidRPr="00BE0FD1">
        <w:rPr>
          <w:rFonts w:ascii="Arial" w:hAnsi="Arial"/>
          <w:bCs/>
          <w:sz w:val="20"/>
          <w:szCs w:val="20"/>
        </w:rPr>
        <w:t>:</w:t>
      </w:r>
      <w:r w:rsidRPr="00BE0FD1">
        <w:rPr>
          <w:rFonts w:ascii="Arial" w:hAnsi="Arial"/>
          <w:sz w:val="20"/>
          <w:szCs w:val="20"/>
        </w:rPr>
        <w:t xml:space="preserve"> Every student under University of Pune has to undertake a research project related to the current social issues. My role as a faculty was to help the students to undertake the upcoming issues which require a serious attention &amp; intervention. Enable them to understand the research activity, help them to develop research design, interview schedule &amp; then to </w:t>
      </w:r>
      <w:r w:rsidR="00CA1D04" w:rsidRPr="00BE0FD1">
        <w:rPr>
          <w:rFonts w:ascii="Arial" w:hAnsi="Arial"/>
          <w:sz w:val="20"/>
          <w:szCs w:val="20"/>
        </w:rPr>
        <w:t>analyze</w:t>
      </w:r>
      <w:r w:rsidRPr="00BE0FD1">
        <w:rPr>
          <w:rFonts w:ascii="Arial" w:hAnsi="Arial"/>
          <w:sz w:val="20"/>
          <w:szCs w:val="20"/>
        </w:rPr>
        <w:t xml:space="preserve"> the data statistically. Students undertake the research related to various social issues such as, health, women empowerment, child rights, labour problems, rural problems &amp; problems of old age people etc.</w:t>
      </w:r>
    </w:p>
    <w:p w14:paraId="49C0FF08" w14:textId="77777777" w:rsidR="00FE3B06" w:rsidRPr="00BE0FD1" w:rsidRDefault="00FE3B06">
      <w:pPr>
        <w:ind w:left="1287"/>
        <w:jc w:val="both"/>
        <w:rPr>
          <w:rFonts w:ascii="Arial" w:eastAsia="Arial" w:hAnsi="Arial" w:cs="Arial"/>
          <w:b/>
          <w:sz w:val="20"/>
          <w:szCs w:val="20"/>
        </w:rPr>
      </w:pPr>
    </w:p>
    <w:p w14:paraId="0C04BA77" w14:textId="77777777" w:rsidR="00FE3B06" w:rsidRPr="00BE0FD1" w:rsidRDefault="00DF5A11" w:rsidP="00D259C2">
      <w:pPr>
        <w:numPr>
          <w:ilvl w:val="0"/>
          <w:numId w:val="29"/>
        </w:numPr>
        <w:jc w:val="both"/>
        <w:rPr>
          <w:rFonts w:ascii="Arial" w:eastAsia="Arial" w:hAnsi="Arial" w:cs="Arial"/>
          <w:sz w:val="20"/>
          <w:szCs w:val="20"/>
        </w:rPr>
      </w:pPr>
      <w:r w:rsidRPr="00BE0FD1">
        <w:rPr>
          <w:rFonts w:ascii="Arial" w:hAnsi="Arial"/>
          <w:b/>
          <w:bCs/>
          <w:sz w:val="20"/>
          <w:szCs w:val="20"/>
        </w:rPr>
        <w:t>Supporting University sponsored projects:</w:t>
      </w:r>
      <w:r w:rsidRPr="00BE0FD1">
        <w:rPr>
          <w:rFonts w:ascii="Arial" w:hAnsi="Arial"/>
          <w:sz w:val="20"/>
          <w:szCs w:val="20"/>
        </w:rPr>
        <w:t xml:space="preserve"> Every faculty working with University of Pune has to share the responsibilities to support University sponsored projects. These projects are carried out for the welfare of students. I was the in charge of Samarth Bharat Abhiyaan, Earn &amp; Learn Scheme hence conducted various programs for the development of students.</w:t>
      </w:r>
    </w:p>
    <w:p w14:paraId="2C721191" w14:textId="77777777" w:rsidR="00FE3B06" w:rsidRPr="00BE0FD1" w:rsidRDefault="00FE3B06">
      <w:pPr>
        <w:ind w:left="1287"/>
        <w:jc w:val="both"/>
        <w:rPr>
          <w:rFonts w:ascii="Arial" w:eastAsia="Arial" w:hAnsi="Arial" w:cs="Arial"/>
          <w:sz w:val="20"/>
          <w:szCs w:val="20"/>
        </w:rPr>
      </w:pPr>
    </w:p>
    <w:p w14:paraId="2F18B334" w14:textId="77777777" w:rsidR="00FE3B06" w:rsidRPr="00BE0FD1" w:rsidRDefault="00DF5A11" w:rsidP="00D259C2">
      <w:pPr>
        <w:numPr>
          <w:ilvl w:val="0"/>
          <w:numId w:val="29"/>
        </w:numPr>
        <w:jc w:val="both"/>
        <w:rPr>
          <w:rFonts w:ascii="Arial" w:eastAsia="Arial" w:hAnsi="Arial" w:cs="Arial"/>
          <w:sz w:val="20"/>
          <w:szCs w:val="20"/>
        </w:rPr>
      </w:pPr>
      <w:r w:rsidRPr="00BE0FD1">
        <w:rPr>
          <w:rFonts w:ascii="Arial" w:hAnsi="Arial"/>
          <w:b/>
          <w:bCs/>
          <w:sz w:val="20"/>
          <w:szCs w:val="20"/>
        </w:rPr>
        <w:t>Participation in Government led social work projects</w:t>
      </w:r>
      <w:r w:rsidRPr="00BE0FD1">
        <w:rPr>
          <w:rFonts w:ascii="Arial" w:hAnsi="Arial"/>
          <w:bCs/>
          <w:sz w:val="20"/>
          <w:szCs w:val="20"/>
        </w:rPr>
        <w:t>:</w:t>
      </w:r>
      <w:r w:rsidRPr="00BE0FD1">
        <w:rPr>
          <w:rFonts w:ascii="Arial" w:hAnsi="Arial"/>
          <w:sz w:val="20"/>
          <w:szCs w:val="20"/>
        </w:rPr>
        <w:t xml:space="preserve"> State Government projects were undertaken by the Institute in order to help the Government to formulate the social policies &amp; programs. I had participated in various projects such as Sarva Shiksha Abhiyaan (Education for everyone), Total Sanitation Program and many other.</w:t>
      </w:r>
    </w:p>
    <w:p w14:paraId="619FAF53" w14:textId="77777777" w:rsidR="00FE3B06" w:rsidRPr="00BE0FD1" w:rsidRDefault="00FE3B06">
      <w:pPr>
        <w:ind w:left="1287"/>
        <w:jc w:val="both"/>
        <w:rPr>
          <w:rFonts w:ascii="Arial" w:eastAsia="Arial" w:hAnsi="Arial" w:cs="Arial"/>
          <w:sz w:val="20"/>
          <w:szCs w:val="20"/>
        </w:rPr>
      </w:pPr>
    </w:p>
    <w:p w14:paraId="4615F066" w14:textId="77777777" w:rsidR="00FE3B06" w:rsidRPr="00BE0FD1" w:rsidRDefault="00DF5A11" w:rsidP="00D259C2">
      <w:pPr>
        <w:numPr>
          <w:ilvl w:val="0"/>
          <w:numId w:val="29"/>
        </w:numPr>
        <w:jc w:val="both"/>
        <w:rPr>
          <w:rFonts w:ascii="Arial" w:eastAsia="Arial" w:hAnsi="Arial" w:cs="Arial"/>
          <w:sz w:val="20"/>
          <w:szCs w:val="20"/>
        </w:rPr>
      </w:pPr>
      <w:bookmarkStart w:id="5" w:name="_Hlk8810102"/>
      <w:r w:rsidRPr="00BE0FD1">
        <w:rPr>
          <w:rFonts w:ascii="Arial" w:hAnsi="Arial"/>
          <w:b/>
          <w:bCs/>
          <w:sz w:val="20"/>
          <w:szCs w:val="20"/>
        </w:rPr>
        <w:t>University Examination Paper Setting and Assessment</w:t>
      </w:r>
      <w:r w:rsidRPr="00BE0FD1">
        <w:rPr>
          <w:rFonts w:ascii="Arial" w:hAnsi="Arial"/>
          <w:bCs/>
          <w:sz w:val="20"/>
          <w:szCs w:val="20"/>
        </w:rPr>
        <w:t>:</w:t>
      </w:r>
      <w:r w:rsidRPr="00BE0FD1">
        <w:rPr>
          <w:rFonts w:ascii="Arial" w:hAnsi="Arial"/>
          <w:sz w:val="20"/>
          <w:szCs w:val="20"/>
        </w:rPr>
        <w:t xml:space="preserve"> </w:t>
      </w:r>
      <w:bookmarkEnd w:id="5"/>
      <w:r w:rsidRPr="00BE0FD1">
        <w:rPr>
          <w:rFonts w:ascii="Arial" w:hAnsi="Arial"/>
          <w:sz w:val="20"/>
          <w:szCs w:val="20"/>
        </w:rPr>
        <w:t>As a teaching faculty, I shared a responsibility of Paper Settings &amp; Assessment of University Examination.</w:t>
      </w:r>
    </w:p>
    <w:p w14:paraId="52B44C73" w14:textId="77777777" w:rsidR="00FE3B06" w:rsidRPr="00BE0FD1" w:rsidRDefault="00FE3B06">
      <w:pPr>
        <w:ind w:left="1287"/>
        <w:jc w:val="both"/>
        <w:rPr>
          <w:rFonts w:ascii="Arial" w:eastAsia="Arial" w:hAnsi="Arial" w:cs="Arial"/>
          <w:sz w:val="20"/>
          <w:szCs w:val="20"/>
        </w:rPr>
      </w:pPr>
    </w:p>
    <w:p w14:paraId="2CD02114" w14:textId="350B9FCB" w:rsidR="00FE3B06" w:rsidRPr="00BE0FD1" w:rsidRDefault="00DF5A11" w:rsidP="00D259C2">
      <w:pPr>
        <w:numPr>
          <w:ilvl w:val="0"/>
          <w:numId w:val="29"/>
        </w:numPr>
        <w:jc w:val="both"/>
        <w:rPr>
          <w:rFonts w:ascii="Arial" w:eastAsia="Arial" w:hAnsi="Arial" w:cs="Arial"/>
          <w:sz w:val="20"/>
          <w:szCs w:val="20"/>
        </w:rPr>
      </w:pPr>
      <w:r w:rsidRPr="00BE0FD1">
        <w:rPr>
          <w:rFonts w:ascii="Arial" w:hAnsi="Arial"/>
          <w:b/>
          <w:bCs/>
          <w:sz w:val="20"/>
          <w:szCs w:val="20"/>
        </w:rPr>
        <w:t>Arranging various seminars, workshop and Conference</w:t>
      </w:r>
      <w:r w:rsidRPr="00BE0FD1">
        <w:rPr>
          <w:rFonts w:ascii="Arial" w:hAnsi="Arial"/>
          <w:bCs/>
          <w:sz w:val="20"/>
          <w:szCs w:val="20"/>
        </w:rPr>
        <w:t>:</w:t>
      </w:r>
      <w:r w:rsidRPr="00BE0FD1">
        <w:rPr>
          <w:rFonts w:ascii="Arial" w:hAnsi="Arial"/>
          <w:sz w:val="20"/>
          <w:szCs w:val="20"/>
        </w:rPr>
        <w:t xml:space="preserve"> For </w:t>
      </w:r>
      <w:r w:rsidR="00BE0FD1" w:rsidRPr="00BE0FD1">
        <w:rPr>
          <w:rFonts w:ascii="Arial" w:hAnsi="Arial"/>
          <w:sz w:val="20"/>
          <w:szCs w:val="20"/>
        </w:rPr>
        <w:t>students’</w:t>
      </w:r>
      <w:r w:rsidRPr="00BE0FD1">
        <w:rPr>
          <w:rFonts w:ascii="Arial" w:hAnsi="Arial"/>
          <w:sz w:val="20"/>
          <w:szCs w:val="20"/>
        </w:rPr>
        <w:t xml:space="preserve"> development I </w:t>
      </w:r>
      <w:r w:rsidR="00CA1D04" w:rsidRPr="00BE0FD1">
        <w:rPr>
          <w:rFonts w:ascii="Arial" w:hAnsi="Arial"/>
          <w:sz w:val="20"/>
          <w:szCs w:val="20"/>
        </w:rPr>
        <w:t>organized</w:t>
      </w:r>
      <w:r w:rsidRPr="00BE0FD1">
        <w:rPr>
          <w:rFonts w:ascii="Arial" w:hAnsi="Arial"/>
          <w:sz w:val="20"/>
          <w:szCs w:val="20"/>
        </w:rPr>
        <w:t xml:space="preserve"> various seminars &amp; workshop at Institute level. As a team </w:t>
      </w:r>
    </w:p>
    <w:p w14:paraId="6EBDC782" w14:textId="77777777" w:rsidR="00B15CFB" w:rsidRPr="00BE0FD1" w:rsidRDefault="00B15CFB" w:rsidP="00B15CFB">
      <w:pPr>
        <w:ind w:left="1287"/>
        <w:jc w:val="both"/>
        <w:rPr>
          <w:rFonts w:ascii="Arial" w:eastAsia="Arial" w:hAnsi="Arial" w:cs="Arial"/>
          <w:sz w:val="20"/>
          <w:szCs w:val="20"/>
        </w:rPr>
      </w:pPr>
    </w:p>
    <w:p w14:paraId="4791D0A2" w14:textId="0274DFF3" w:rsidR="00FE3B06" w:rsidRPr="00BE0FD1" w:rsidRDefault="00DF5A11" w:rsidP="00D259C2">
      <w:pPr>
        <w:numPr>
          <w:ilvl w:val="0"/>
          <w:numId w:val="29"/>
        </w:numPr>
        <w:jc w:val="both"/>
        <w:rPr>
          <w:rFonts w:ascii="Arial" w:eastAsia="Arial" w:hAnsi="Arial" w:cs="Arial"/>
          <w:sz w:val="20"/>
          <w:szCs w:val="20"/>
        </w:rPr>
      </w:pPr>
      <w:r w:rsidRPr="00BE0FD1">
        <w:rPr>
          <w:rFonts w:ascii="Arial" w:hAnsi="Arial"/>
          <w:b/>
          <w:bCs/>
          <w:sz w:val="20"/>
          <w:szCs w:val="20"/>
        </w:rPr>
        <w:t>Assisting student selection process:</w:t>
      </w:r>
      <w:r w:rsidRPr="00BE0FD1">
        <w:rPr>
          <w:rFonts w:ascii="Arial" w:hAnsi="Arial"/>
          <w:sz w:val="20"/>
          <w:szCs w:val="20"/>
        </w:rPr>
        <w:t xml:space="preserve"> Entrance test is a selection procedure for admitting new students for the MSW Course in any given academic year. As a team member helped the Institute to conduct the entrance test.</w:t>
      </w:r>
    </w:p>
    <w:p w14:paraId="122AF3A0" w14:textId="77777777" w:rsidR="00B15CFB" w:rsidRPr="00BE0FD1" w:rsidRDefault="00B15CFB" w:rsidP="00B15CFB">
      <w:pPr>
        <w:jc w:val="both"/>
        <w:rPr>
          <w:rFonts w:ascii="Arial" w:hAnsi="Arial"/>
          <w:bCs/>
          <w:iCs/>
          <w:sz w:val="20"/>
          <w:szCs w:val="20"/>
        </w:rPr>
      </w:pPr>
    </w:p>
    <w:p w14:paraId="243EDE61" w14:textId="77777777" w:rsidR="00BE0FD1" w:rsidRDefault="00BE0FD1" w:rsidP="00B15CFB">
      <w:pPr>
        <w:jc w:val="both"/>
        <w:rPr>
          <w:rFonts w:ascii="Arial" w:hAnsi="Arial"/>
          <w:bCs/>
          <w:iCs/>
          <w:sz w:val="20"/>
          <w:szCs w:val="20"/>
        </w:rPr>
      </w:pPr>
    </w:p>
    <w:p w14:paraId="58C02193" w14:textId="655AF3A2" w:rsidR="00B15CFB" w:rsidRPr="00BE0FD1" w:rsidRDefault="00B15CFB" w:rsidP="00B15CFB">
      <w:pPr>
        <w:jc w:val="both"/>
        <w:rPr>
          <w:rFonts w:ascii="Arial" w:hAnsi="Arial"/>
          <w:b/>
          <w:bCs/>
          <w:iCs/>
          <w:sz w:val="20"/>
          <w:szCs w:val="20"/>
        </w:rPr>
      </w:pPr>
      <w:r w:rsidRPr="00BE0FD1">
        <w:rPr>
          <w:rFonts w:ascii="Arial" w:hAnsi="Arial"/>
          <w:b/>
          <w:bCs/>
          <w:iCs/>
          <w:sz w:val="20"/>
          <w:szCs w:val="20"/>
        </w:rPr>
        <w:t xml:space="preserve">CSRD Institute of Social Work &amp; Research, </w:t>
      </w:r>
      <w:r w:rsidRPr="00BE0FD1">
        <w:rPr>
          <w:rFonts w:ascii="Arial" w:hAnsi="Arial"/>
          <w:b/>
          <w:bCs/>
          <w:iCs/>
          <w:sz w:val="20"/>
          <w:szCs w:val="20"/>
        </w:rPr>
        <w:t>Ahmednagar – Visiting Faculty</w:t>
      </w:r>
      <w:r w:rsidR="00BE0FD1">
        <w:rPr>
          <w:rFonts w:ascii="Arial" w:hAnsi="Arial"/>
          <w:b/>
          <w:bCs/>
          <w:iCs/>
          <w:sz w:val="20"/>
          <w:szCs w:val="20"/>
        </w:rPr>
        <w:t xml:space="preserve"> (2001-2004)</w:t>
      </w:r>
    </w:p>
    <w:p w14:paraId="3A5A734B" w14:textId="77777777" w:rsidR="008401DD" w:rsidRPr="00BE0FD1" w:rsidRDefault="008401DD" w:rsidP="00B15CFB">
      <w:pPr>
        <w:rPr>
          <w:rFonts w:ascii="Arial" w:hAnsi="Arial"/>
          <w:bCs/>
          <w:iCs/>
          <w:sz w:val="20"/>
          <w:szCs w:val="20"/>
        </w:rPr>
      </w:pPr>
    </w:p>
    <w:p w14:paraId="16870CC7" w14:textId="4E980DE9" w:rsidR="00B15CFB" w:rsidRPr="00BE0FD1" w:rsidRDefault="00B15CFB" w:rsidP="00B15CFB">
      <w:pPr>
        <w:rPr>
          <w:rFonts w:ascii="Arial" w:hAnsi="Arial"/>
          <w:b/>
          <w:bCs/>
          <w:iCs/>
          <w:sz w:val="20"/>
          <w:szCs w:val="20"/>
        </w:rPr>
      </w:pPr>
      <w:r w:rsidRPr="00BE0FD1">
        <w:rPr>
          <w:rFonts w:ascii="Arial" w:hAnsi="Arial"/>
          <w:b/>
          <w:bCs/>
          <w:iCs/>
          <w:sz w:val="20"/>
          <w:szCs w:val="20"/>
        </w:rPr>
        <w:t xml:space="preserve">Subjects taught: </w:t>
      </w:r>
    </w:p>
    <w:p w14:paraId="34AB5C70" w14:textId="64454137" w:rsidR="00B15CFB" w:rsidRPr="00BE0FD1" w:rsidRDefault="00B15CFB" w:rsidP="00D259C2">
      <w:pPr>
        <w:pStyle w:val="ListParagraph"/>
        <w:numPr>
          <w:ilvl w:val="1"/>
          <w:numId w:val="28"/>
        </w:numPr>
        <w:rPr>
          <w:rFonts w:ascii="Arial" w:hAnsi="Arial"/>
          <w:sz w:val="20"/>
          <w:szCs w:val="20"/>
        </w:rPr>
      </w:pPr>
      <w:r w:rsidRPr="00BE0FD1">
        <w:rPr>
          <w:rFonts w:ascii="Arial" w:hAnsi="Arial"/>
          <w:sz w:val="20"/>
          <w:szCs w:val="20"/>
        </w:rPr>
        <w:t>History and ideologies of Social work</w:t>
      </w:r>
    </w:p>
    <w:p w14:paraId="4EB22BA6" w14:textId="5147C2B7" w:rsidR="00B15CFB" w:rsidRPr="00BE0FD1" w:rsidRDefault="00B15CFB" w:rsidP="00D259C2">
      <w:pPr>
        <w:pStyle w:val="ListParagraph"/>
        <w:numPr>
          <w:ilvl w:val="1"/>
          <w:numId w:val="28"/>
        </w:numPr>
        <w:rPr>
          <w:rFonts w:ascii="Arial" w:eastAsia="Arial" w:hAnsi="Arial" w:cs="Arial"/>
          <w:sz w:val="20"/>
          <w:szCs w:val="20"/>
        </w:rPr>
      </w:pPr>
      <w:r w:rsidRPr="00BE0FD1">
        <w:rPr>
          <w:rFonts w:ascii="Arial" w:hAnsi="Arial"/>
          <w:sz w:val="20"/>
          <w:szCs w:val="20"/>
        </w:rPr>
        <w:t>Labour Legislation</w:t>
      </w:r>
    </w:p>
    <w:p w14:paraId="22F86E4A" w14:textId="2ED3C0AD" w:rsidR="00B15CFB" w:rsidRPr="00BE0FD1" w:rsidRDefault="00B15CFB" w:rsidP="00B15CFB">
      <w:pPr>
        <w:jc w:val="both"/>
        <w:rPr>
          <w:rFonts w:ascii="Arial" w:eastAsia="Arial" w:hAnsi="Arial" w:cs="Arial"/>
          <w:sz w:val="20"/>
          <w:szCs w:val="20"/>
        </w:rPr>
      </w:pPr>
    </w:p>
    <w:p w14:paraId="3FFDC4EC" w14:textId="11587D04" w:rsidR="00FE3B06" w:rsidRPr="00BE0FD1" w:rsidRDefault="00FE3B06">
      <w:pPr>
        <w:ind w:left="1287"/>
        <w:jc w:val="both"/>
        <w:rPr>
          <w:rFonts w:ascii="Arial" w:eastAsia="Arial" w:hAnsi="Arial" w:cs="Arial"/>
          <w:sz w:val="20"/>
          <w:szCs w:val="20"/>
        </w:rPr>
      </w:pPr>
    </w:p>
    <w:p w14:paraId="308B8DCE" w14:textId="0C1BBF19" w:rsidR="00FE3B06" w:rsidRDefault="00DF5A11" w:rsidP="00B15CFB">
      <w:pPr>
        <w:spacing w:line="264" w:lineRule="auto"/>
        <w:rPr>
          <w:rFonts w:ascii="Arial" w:hAnsi="Arial"/>
          <w:b/>
          <w:sz w:val="20"/>
          <w:szCs w:val="20"/>
        </w:rPr>
      </w:pPr>
      <w:r w:rsidRPr="00BE0FD1">
        <w:rPr>
          <w:rFonts w:ascii="Arial" w:hAnsi="Arial"/>
          <w:b/>
          <w:bCs/>
          <w:iCs/>
          <w:sz w:val="20"/>
          <w:szCs w:val="20"/>
        </w:rPr>
        <w:t xml:space="preserve">BCC College of Social Work, Solapur, India – Lecturer. </w:t>
      </w:r>
      <w:r w:rsidRPr="00BE0FD1">
        <w:rPr>
          <w:rFonts w:ascii="Arial" w:hAnsi="Arial"/>
          <w:b/>
          <w:sz w:val="20"/>
          <w:szCs w:val="20"/>
        </w:rPr>
        <w:t>(1995 – 1997)</w:t>
      </w:r>
    </w:p>
    <w:p w14:paraId="69B29EBF" w14:textId="77777777" w:rsidR="00BE0FD1" w:rsidRDefault="00BE0FD1" w:rsidP="00BE0FD1">
      <w:pPr>
        <w:rPr>
          <w:rFonts w:ascii="Arial" w:eastAsia="Arial" w:hAnsi="Arial" w:cs="Arial"/>
          <w:b/>
          <w:sz w:val="20"/>
          <w:szCs w:val="20"/>
        </w:rPr>
      </w:pPr>
    </w:p>
    <w:p w14:paraId="5FCA8167" w14:textId="03BC4BBF" w:rsidR="00BE0FD1" w:rsidRPr="00BE0FD1" w:rsidRDefault="00BE0FD1" w:rsidP="00BE0FD1">
      <w:pPr>
        <w:rPr>
          <w:rFonts w:ascii="Arial" w:hAnsi="Arial"/>
          <w:b/>
          <w:sz w:val="20"/>
          <w:szCs w:val="20"/>
        </w:rPr>
      </w:pPr>
      <w:r w:rsidRPr="00BE0FD1">
        <w:rPr>
          <w:rFonts w:ascii="Arial" w:hAnsi="Arial"/>
          <w:b/>
          <w:sz w:val="20"/>
          <w:szCs w:val="20"/>
        </w:rPr>
        <w:t xml:space="preserve">Key Responsibilities: </w:t>
      </w:r>
    </w:p>
    <w:p w14:paraId="76D324FB" w14:textId="77777777" w:rsidR="00BE0FD1" w:rsidRPr="00BE0FD1" w:rsidRDefault="00BE0FD1" w:rsidP="00BE0FD1">
      <w:pPr>
        <w:pStyle w:val="ListParagraph"/>
        <w:numPr>
          <w:ilvl w:val="0"/>
          <w:numId w:val="19"/>
        </w:numPr>
        <w:rPr>
          <w:rFonts w:ascii="Arial" w:hAnsi="Arial"/>
          <w:sz w:val="20"/>
          <w:szCs w:val="20"/>
        </w:rPr>
      </w:pPr>
      <w:r w:rsidRPr="00BE0FD1">
        <w:rPr>
          <w:rFonts w:ascii="Arial" w:hAnsi="Arial"/>
          <w:sz w:val="20"/>
          <w:szCs w:val="20"/>
        </w:rPr>
        <w:t>Teaching</w:t>
      </w:r>
    </w:p>
    <w:p w14:paraId="1D3EA5D9" w14:textId="77777777" w:rsidR="00BE0FD1" w:rsidRPr="00BE0FD1" w:rsidRDefault="00BE0FD1" w:rsidP="00BE0FD1">
      <w:pPr>
        <w:pStyle w:val="ListParagraph"/>
        <w:numPr>
          <w:ilvl w:val="0"/>
          <w:numId w:val="19"/>
        </w:numPr>
        <w:rPr>
          <w:rFonts w:ascii="Arial" w:hAnsi="Arial"/>
          <w:sz w:val="20"/>
          <w:szCs w:val="20"/>
        </w:rPr>
      </w:pPr>
      <w:r w:rsidRPr="00BE0FD1">
        <w:rPr>
          <w:rFonts w:ascii="Arial" w:hAnsi="Arial"/>
          <w:sz w:val="20"/>
          <w:szCs w:val="20"/>
        </w:rPr>
        <w:t>Fieldwork supervision</w:t>
      </w:r>
    </w:p>
    <w:p w14:paraId="74CBEBFA" w14:textId="78F90185" w:rsidR="00FE3B06" w:rsidRPr="00BE0FD1" w:rsidRDefault="00BE0FD1" w:rsidP="00BE0FD1">
      <w:pPr>
        <w:pStyle w:val="ListParagraph"/>
        <w:numPr>
          <w:ilvl w:val="0"/>
          <w:numId w:val="19"/>
        </w:numPr>
        <w:rPr>
          <w:rFonts w:ascii="Arial" w:hAnsi="Arial"/>
          <w:sz w:val="20"/>
          <w:szCs w:val="20"/>
        </w:rPr>
      </w:pPr>
      <w:r w:rsidRPr="00BE0FD1">
        <w:rPr>
          <w:rFonts w:ascii="Arial" w:hAnsi="Arial"/>
          <w:sz w:val="20"/>
          <w:szCs w:val="20"/>
        </w:rPr>
        <w:t xml:space="preserve">Research guidance </w:t>
      </w:r>
    </w:p>
    <w:p w14:paraId="33484CEC" w14:textId="77BBD7C4" w:rsidR="00D259C2" w:rsidRPr="00BE0FD1" w:rsidRDefault="00D259C2" w:rsidP="00D259C2">
      <w:pPr>
        <w:jc w:val="both"/>
        <w:rPr>
          <w:rFonts w:ascii="Arial" w:hAnsi="Arial"/>
          <w:sz w:val="20"/>
          <w:szCs w:val="20"/>
        </w:rPr>
      </w:pPr>
    </w:p>
    <w:p w14:paraId="7C5178D4" w14:textId="77777777" w:rsidR="00D259C2" w:rsidRPr="00BE0FD1" w:rsidRDefault="00D259C2" w:rsidP="00D259C2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852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529"/>
      </w:tblGrid>
      <w:tr w:rsidR="00D259C2" w:rsidRPr="00BE0FD1" w14:paraId="11C67528" w14:textId="77777777" w:rsidTr="00A522BD">
        <w:trPr>
          <w:trHeight w:val="295"/>
        </w:trPr>
        <w:tc>
          <w:tcPr>
            <w:tcW w:w="852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AFF06" w14:textId="77777777" w:rsidR="00D259C2" w:rsidRPr="00BE0FD1" w:rsidRDefault="00D259C2" w:rsidP="00A522BD">
            <w:pPr>
              <w:pStyle w:val="Heading2"/>
              <w:rPr>
                <w:i w:val="0"/>
              </w:rPr>
            </w:pPr>
            <w:r w:rsidRPr="00BE0FD1">
              <w:rPr>
                <w:rFonts w:ascii="Palatino Linotype" w:eastAsia="Palatino Linotype" w:hAnsi="Palatino Linotype" w:cs="Palatino Linotype"/>
                <w:bCs w:val="0"/>
                <w:i w:val="0"/>
                <w:iCs w:val="0"/>
                <w:sz w:val="24"/>
                <w:szCs w:val="24"/>
              </w:rPr>
              <w:t>EDUCATION</w:t>
            </w:r>
          </w:p>
        </w:tc>
      </w:tr>
    </w:tbl>
    <w:p w14:paraId="05892932" w14:textId="77777777" w:rsidR="00D259C2" w:rsidRPr="00BE0FD1" w:rsidRDefault="00D259C2" w:rsidP="00D259C2">
      <w:pPr>
        <w:widowControl w:val="0"/>
        <w:ind w:left="108" w:hanging="108"/>
        <w:rPr>
          <w:rFonts w:ascii="Arial Unicode MS" w:eastAsia="Arial Unicode MS" w:hAnsi="Arial Unicode MS" w:cs="Arial Unicode MS"/>
          <w:sz w:val="6"/>
          <w:szCs w:val="6"/>
        </w:rPr>
      </w:pPr>
    </w:p>
    <w:p w14:paraId="79FE1656" w14:textId="77777777" w:rsidR="00D259C2" w:rsidRPr="00BE0FD1" w:rsidRDefault="00D259C2" w:rsidP="00D259C2">
      <w:pPr>
        <w:widowControl w:val="0"/>
        <w:rPr>
          <w:rFonts w:ascii="Arial" w:eastAsia="Arial" w:hAnsi="Arial" w:cs="Arial"/>
          <w:sz w:val="6"/>
          <w:szCs w:val="6"/>
        </w:rPr>
      </w:pPr>
    </w:p>
    <w:p w14:paraId="23ABE3C5" w14:textId="77777777" w:rsidR="00D259C2" w:rsidRPr="00BE0FD1" w:rsidRDefault="00D259C2" w:rsidP="00D259C2">
      <w:pPr>
        <w:pStyle w:val="ListParagraph"/>
        <w:numPr>
          <w:ilvl w:val="0"/>
          <w:numId w:val="17"/>
        </w:numPr>
        <w:rPr>
          <w:rFonts w:ascii="Arial" w:eastAsia="Arial" w:hAnsi="Arial" w:cs="Arial"/>
          <w:sz w:val="20"/>
          <w:szCs w:val="20"/>
        </w:rPr>
      </w:pPr>
      <w:r w:rsidRPr="00BE0FD1">
        <w:rPr>
          <w:rFonts w:ascii="Arial" w:hAnsi="Arial"/>
          <w:sz w:val="20"/>
          <w:szCs w:val="20"/>
        </w:rPr>
        <w:t xml:space="preserve">AIM Awards </w:t>
      </w:r>
      <w:bookmarkStart w:id="6" w:name="_Hlk8809535"/>
      <w:r w:rsidRPr="00BE0FD1">
        <w:rPr>
          <w:rFonts w:ascii="Arial" w:hAnsi="Arial"/>
          <w:sz w:val="20"/>
          <w:szCs w:val="20"/>
        </w:rPr>
        <w:t>(United Kingdom)</w:t>
      </w:r>
      <w:bookmarkEnd w:id="6"/>
      <w:r w:rsidRPr="00BE0FD1">
        <w:rPr>
          <w:rFonts w:ascii="Arial" w:hAnsi="Arial"/>
          <w:sz w:val="20"/>
          <w:szCs w:val="20"/>
        </w:rPr>
        <w:t xml:space="preserve"> - Level 3 Certificate of counselling 2015-2016</w:t>
      </w:r>
    </w:p>
    <w:p w14:paraId="144DC03B" w14:textId="77777777" w:rsidR="00D259C2" w:rsidRPr="00BE0FD1" w:rsidRDefault="00D259C2" w:rsidP="00D259C2">
      <w:pPr>
        <w:rPr>
          <w:rFonts w:ascii="Arial" w:eastAsia="Arial" w:hAnsi="Arial" w:cs="Arial"/>
          <w:sz w:val="20"/>
          <w:szCs w:val="20"/>
        </w:rPr>
      </w:pPr>
    </w:p>
    <w:p w14:paraId="05D44BBD" w14:textId="77777777" w:rsidR="00D259C2" w:rsidRPr="00BE0FD1" w:rsidRDefault="00D259C2" w:rsidP="00D259C2">
      <w:pPr>
        <w:pStyle w:val="ListParagraph"/>
        <w:numPr>
          <w:ilvl w:val="0"/>
          <w:numId w:val="17"/>
        </w:numPr>
        <w:rPr>
          <w:rFonts w:ascii="Arial" w:eastAsia="Arial" w:hAnsi="Arial" w:cs="Arial"/>
          <w:sz w:val="20"/>
          <w:szCs w:val="20"/>
        </w:rPr>
      </w:pPr>
      <w:r w:rsidRPr="00BE0FD1">
        <w:rPr>
          <w:rFonts w:ascii="Arial" w:hAnsi="Arial"/>
          <w:sz w:val="20"/>
          <w:szCs w:val="20"/>
        </w:rPr>
        <w:t xml:space="preserve">AIM Awards (United Kingdom) - Level 2 Certificate of counselling skills 2014-2015 </w:t>
      </w:r>
    </w:p>
    <w:p w14:paraId="3C6A3CE5" w14:textId="77777777" w:rsidR="00D259C2" w:rsidRPr="00BE0FD1" w:rsidRDefault="00D259C2" w:rsidP="00D259C2">
      <w:pPr>
        <w:rPr>
          <w:rFonts w:ascii="Arial" w:eastAsia="Arial" w:hAnsi="Arial" w:cs="Arial"/>
          <w:sz w:val="20"/>
          <w:szCs w:val="20"/>
        </w:rPr>
      </w:pPr>
    </w:p>
    <w:p w14:paraId="52AEEF9D" w14:textId="77777777" w:rsidR="00D259C2" w:rsidRPr="00BE0FD1" w:rsidRDefault="00D259C2" w:rsidP="00D259C2">
      <w:pPr>
        <w:pStyle w:val="ListParagraph"/>
        <w:numPr>
          <w:ilvl w:val="0"/>
          <w:numId w:val="17"/>
        </w:numPr>
        <w:rPr>
          <w:rFonts w:ascii="Arial" w:eastAsia="Arial" w:hAnsi="Arial" w:cs="Arial"/>
          <w:iCs/>
          <w:sz w:val="20"/>
          <w:szCs w:val="20"/>
        </w:rPr>
      </w:pPr>
      <w:r w:rsidRPr="00BE0FD1">
        <w:rPr>
          <w:rFonts w:ascii="Arial" w:hAnsi="Arial"/>
          <w:iCs/>
          <w:sz w:val="20"/>
          <w:szCs w:val="20"/>
        </w:rPr>
        <w:t xml:space="preserve">M. Phil - The Global Open University, Nagaland, India </w:t>
      </w:r>
      <w:r w:rsidRPr="00BE0FD1">
        <w:rPr>
          <w:rFonts w:ascii="Arial" w:hAnsi="Arial"/>
          <w:sz w:val="20"/>
          <w:szCs w:val="20"/>
        </w:rPr>
        <w:t>2008 - 2010</w:t>
      </w:r>
    </w:p>
    <w:p w14:paraId="1C2B2C62" w14:textId="77777777" w:rsidR="00D259C2" w:rsidRPr="00BE0FD1" w:rsidRDefault="00D259C2" w:rsidP="00D259C2">
      <w:pPr>
        <w:rPr>
          <w:rFonts w:ascii="Arial" w:eastAsia="Arial" w:hAnsi="Arial" w:cs="Arial"/>
          <w:sz w:val="6"/>
          <w:szCs w:val="6"/>
        </w:rPr>
      </w:pPr>
    </w:p>
    <w:p w14:paraId="3F5276FB" w14:textId="77777777" w:rsidR="00D259C2" w:rsidRPr="00BE0FD1" w:rsidRDefault="00D259C2" w:rsidP="00D259C2">
      <w:pPr>
        <w:rPr>
          <w:rFonts w:ascii="Arial" w:eastAsia="Arial" w:hAnsi="Arial" w:cs="Arial"/>
          <w:sz w:val="20"/>
          <w:szCs w:val="20"/>
        </w:rPr>
      </w:pPr>
    </w:p>
    <w:p w14:paraId="59AB4AAE" w14:textId="77777777" w:rsidR="00D259C2" w:rsidRPr="00BE0FD1" w:rsidRDefault="00D259C2" w:rsidP="00D259C2">
      <w:pPr>
        <w:pStyle w:val="ListParagraph"/>
        <w:numPr>
          <w:ilvl w:val="0"/>
          <w:numId w:val="17"/>
        </w:numPr>
        <w:rPr>
          <w:rFonts w:ascii="Arial" w:eastAsia="Arial" w:hAnsi="Arial" w:cs="Arial"/>
          <w:iCs/>
          <w:sz w:val="20"/>
          <w:szCs w:val="20"/>
        </w:rPr>
      </w:pPr>
      <w:r w:rsidRPr="00BE0FD1">
        <w:rPr>
          <w:rFonts w:ascii="Arial" w:hAnsi="Arial"/>
          <w:iCs/>
          <w:sz w:val="20"/>
          <w:szCs w:val="20"/>
        </w:rPr>
        <w:t>Master of Social Work - Shivaji University, Kolhapur, India</w:t>
      </w:r>
      <w:r w:rsidRPr="00BE0FD1">
        <w:rPr>
          <w:rFonts w:ascii="Arial" w:eastAsia="Arial" w:hAnsi="Arial" w:cs="Arial"/>
          <w:iCs/>
          <w:sz w:val="20"/>
          <w:szCs w:val="20"/>
        </w:rPr>
        <w:t xml:space="preserve"> </w:t>
      </w:r>
      <w:r w:rsidRPr="00BE0FD1">
        <w:rPr>
          <w:rFonts w:ascii="Arial" w:hAnsi="Arial"/>
          <w:sz w:val="20"/>
          <w:szCs w:val="20"/>
        </w:rPr>
        <w:t>1992 - 1994</w:t>
      </w:r>
    </w:p>
    <w:p w14:paraId="1B5CEAB3" w14:textId="77777777" w:rsidR="00D259C2" w:rsidRPr="00BE0FD1" w:rsidRDefault="00D259C2" w:rsidP="00D259C2">
      <w:pPr>
        <w:rPr>
          <w:rFonts w:ascii="Arial" w:eastAsia="Arial" w:hAnsi="Arial" w:cs="Arial"/>
          <w:sz w:val="6"/>
          <w:szCs w:val="6"/>
        </w:rPr>
      </w:pPr>
    </w:p>
    <w:p w14:paraId="56A4A7AC" w14:textId="77777777" w:rsidR="00D259C2" w:rsidRPr="00BE0FD1" w:rsidRDefault="00D259C2" w:rsidP="00D259C2">
      <w:pPr>
        <w:rPr>
          <w:rFonts w:ascii="Arial" w:eastAsia="Arial" w:hAnsi="Arial" w:cs="Arial"/>
          <w:sz w:val="20"/>
          <w:szCs w:val="20"/>
        </w:rPr>
      </w:pPr>
    </w:p>
    <w:p w14:paraId="05C158BD" w14:textId="77777777" w:rsidR="00D259C2" w:rsidRPr="00BE0FD1" w:rsidRDefault="00D259C2" w:rsidP="00D259C2">
      <w:pPr>
        <w:pStyle w:val="ListParagraph"/>
        <w:numPr>
          <w:ilvl w:val="0"/>
          <w:numId w:val="17"/>
        </w:numPr>
        <w:rPr>
          <w:rFonts w:ascii="Arial" w:eastAsia="Arial" w:hAnsi="Arial" w:cs="Arial"/>
          <w:iCs/>
          <w:sz w:val="20"/>
          <w:szCs w:val="20"/>
        </w:rPr>
      </w:pPr>
      <w:r w:rsidRPr="00BE0FD1">
        <w:rPr>
          <w:rFonts w:ascii="Arial" w:hAnsi="Arial"/>
          <w:iCs/>
          <w:sz w:val="20"/>
          <w:szCs w:val="20"/>
        </w:rPr>
        <w:t>Bachelor of Science (Chemistry) - Shivaji University, Kolhapur, India</w:t>
      </w:r>
      <w:r w:rsidRPr="00BE0FD1">
        <w:rPr>
          <w:rFonts w:ascii="Arial" w:eastAsia="Arial" w:hAnsi="Arial" w:cs="Arial"/>
          <w:iCs/>
          <w:sz w:val="20"/>
          <w:szCs w:val="20"/>
        </w:rPr>
        <w:t xml:space="preserve"> </w:t>
      </w:r>
      <w:r w:rsidRPr="00BE0FD1">
        <w:rPr>
          <w:rFonts w:ascii="Arial" w:hAnsi="Arial"/>
          <w:sz w:val="20"/>
          <w:szCs w:val="20"/>
        </w:rPr>
        <w:t>1989 - 1992</w:t>
      </w:r>
    </w:p>
    <w:p w14:paraId="657609AC" w14:textId="77777777" w:rsidR="00D259C2" w:rsidRPr="00BE0FD1" w:rsidRDefault="00D259C2" w:rsidP="00D259C2">
      <w:pPr>
        <w:rPr>
          <w:rFonts w:ascii="Arial" w:eastAsia="Arial" w:hAnsi="Arial" w:cs="Arial"/>
          <w:sz w:val="6"/>
          <w:szCs w:val="6"/>
        </w:rPr>
      </w:pPr>
    </w:p>
    <w:p w14:paraId="7C5E0278" w14:textId="77777777" w:rsidR="00D259C2" w:rsidRPr="00BE0FD1" w:rsidRDefault="00D259C2" w:rsidP="00D259C2">
      <w:pPr>
        <w:rPr>
          <w:rFonts w:ascii="Arial" w:eastAsia="Arial" w:hAnsi="Arial" w:cs="Arial"/>
          <w:sz w:val="6"/>
          <w:szCs w:val="6"/>
        </w:rPr>
      </w:pPr>
    </w:p>
    <w:p w14:paraId="3D91A084" w14:textId="77777777" w:rsidR="00D259C2" w:rsidRPr="00BE0FD1" w:rsidRDefault="00D259C2" w:rsidP="00D259C2">
      <w:pPr>
        <w:rPr>
          <w:rFonts w:ascii="Arial" w:eastAsia="Arial" w:hAnsi="Arial" w:cs="Arial"/>
          <w:sz w:val="6"/>
          <w:szCs w:val="6"/>
        </w:rPr>
      </w:pPr>
    </w:p>
    <w:p w14:paraId="16C7C996" w14:textId="77777777" w:rsidR="00D259C2" w:rsidRPr="00BE0FD1" w:rsidRDefault="00D259C2" w:rsidP="00D259C2">
      <w:pPr>
        <w:widowControl w:val="0"/>
        <w:ind w:left="108" w:hanging="108"/>
        <w:rPr>
          <w:rFonts w:ascii="Palatino Linotype" w:eastAsia="Palatino Linotype" w:hAnsi="Palatino Linotype" w:cs="Palatino Linotype"/>
          <w:sz w:val="6"/>
          <w:szCs w:val="6"/>
        </w:rPr>
      </w:pPr>
    </w:p>
    <w:p w14:paraId="098D4CF9" w14:textId="77777777" w:rsidR="00D259C2" w:rsidRPr="00BE0FD1" w:rsidRDefault="00D259C2" w:rsidP="00D259C2">
      <w:pPr>
        <w:rPr>
          <w:rFonts w:ascii="Arial" w:eastAsia="Arial" w:hAnsi="Arial" w:cs="Arial"/>
          <w:sz w:val="10"/>
          <w:szCs w:val="10"/>
        </w:rPr>
      </w:pPr>
    </w:p>
    <w:tbl>
      <w:tblPr>
        <w:tblW w:w="852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529"/>
      </w:tblGrid>
      <w:tr w:rsidR="00D259C2" w:rsidRPr="00BE0FD1" w14:paraId="6CCC31A6" w14:textId="77777777" w:rsidTr="00A522BD">
        <w:trPr>
          <w:trHeight w:val="326"/>
        </w:trPr>
        <w:tc>
          <w:tcPr>
            <w:tcW w:w="852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E98E5" w14:textId="77777777" w:rsidR="00D259C2" w:rsidRPr="00BE0FD1" w:rsidRDefault="00D259C2" w:rsidP="00A522BD"/>
        </w:tc>
      </w:tr>
    </w:tbl>
    <w:p w14:paraId="7099B0CD" w14:textId="77777777" w:rsidR="00D259C2" w:rsidRPr="00BE0FD1" w:rsidRDefault="00D259C2" w:rsidP="00D259C2">
      <w:pPr>
        <w:widowControl w:val="0"/>
        <w:ind w:left="108" w:hanging="108"/>
        <w:rPr>
          <w:rFonts w:ascii="Arial" w:eastAsia="Arial" w:hAnsi="Arial" w:cs="Arial"/>
          <w:sz w:val="10"/>
          <w:szCs w:val="10"/>
        </w:rPr>
      </w:pPr>
    </w:p>
    <w:p w14:paraId="5320A048" w14:textId="77777777" w:rsidR="00D259C2" w:rsidRPr="00BE0FD1" w:rsidRDefault="00D259C2" w:rsidP="00D259C2">
      <w:pPr>
        <w:rPr>
          <w:b/>
        </w:rPr>
      </w:pPr>
      <w:r w:rsidRPr="00BE0FD1">
        <w:rPr>
          <w:b/>
        </w:rPr>
        <w:t>Conference/ Seminar attended:</w:t>
      </w:r>
    </w:p>
    <w:p w14:paraId="25B1D515" w14:textId="77777777" w:rsidR="00D259C2" w:rsidRPr="00BE0FD1" w:rsidRDefault="00D259C2" w:rsidP="00D259C2"/>
    <w:p w14:paraId="324841D3" w14:textId="77777777" w:rsidR="00D259C2" w:rsidRPr="00BE0FD1" w:rsidRDefault="00D259C2" w:rsidP="00D259C2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 w:rsidRPr="00BE0FD1">
        <w:t xml:space="preserve">International Conference on “Implications of Social Work Practice in </w:t>
      </w:r>
      <w:proofErr w:type="spellStart"/>
      <w:r w:rsidRPr="00BE0FD1">
        <w:t>Glocal</w:t>
      </w:r>
      <w:proofErr w:type="spellEnd"/>
      <w:r w:rsidRPr="00BE0FD1">
        <w:t xml:space="preserve"> World”, held on 14</w:t>
      </w:r>
      <w:r w:rsidRPr="00BE0FD1">
        <w:rPr>
          <w:vertAlign w:val="superscript"/>
        </w:rPr>
        <w:t>th</w:t>
      </w:r>
      <w:r w:rsidRPr="00BE0FD1">
        <w:t xml:space="preserve"> &amp; 15</w:t>
      </w:r>
      <w:r w:rsidRPr="00BE0FD1">
        <w:rPr>
          <w:vertAlign w:val="superscript"/>
        </w:rPr>
        <w:t>th</w:t>
      </w:r>
      <w:r w:rsidRPr="00BE0FD1">
        <w:t xml:space="preserve"> December 2017 at Department of Social Work, St Joseph’s College, Bangalore Karnataka</w:t>
      </w:r>
    </w:p>
    <w:p w14:paraId="1912022A" w14:textId="77777777" w:rsidR="00D259C2" w:rsidRPr="00BE0FD1" w:rsidRDefault="00D259C2" w:rsidP="00D259C2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 w:rsidRPr="00BE0FD1">
        <w:t>Two days National Seminar on “Social Work Practices in India: Innovations &amp; Challenges”, on 24</w:t>
      </w:r>
      <w:r w:rsidRPr="00BE0FD1">
        <w:rPr>
          <w:vertAlign w:val="superscript"/>
        </w:rPr>
        <w:t>th</w:t>
      </w:r>
      <w:r w:rsidRPr="00BE0FD1">
        <w:t xml:space="preserve"> &amp; 25</w:t>
      </w:r>
      <w:r w:rsidRPr="00BE0FD1">
        <w:rPr>
          <w:vertAlign w:val="superscript"/>
        </w:rPr>
        <w:t>th</w:t>
      </w:r>
      <w:r w:rsidRPr="00BE0FD1">
        <w:t xml:space="preserve"> February at CSRD-Institute of Social Work &amp; Research, Ahmednagar</w:t>
      </w:r>
    </w:p>
    <w:p w14:paraId="62E9B5CF" w14:textId="77777777" w:rsidR="00D259C2" w:rsidRPr="00BE0FD1" w:rsidRDefault="00D259C2" w:rsidP="00D259C2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 w:rsidRPr="00BE0FD1">
        <w:t>7th International Conference on Managing Human Resources at the Workplace on 14</w:t>
      </w:r>
      <w:r w:rsidRPr="00BE0FD1">
        <w:rPr>
          <w:vertAlign w:val="superscript"/>
        </w:rPr>
        <w:t>th</w:t>
      </w:r>
      <w:r w:rsidRPr="00BE0FD1">
        <w:t xml:space="preserve"> and 15</w:t>
      </w:r>
      <w:r w:rsidRPr="00BE0FD1">
        <w:rPr>
          <w:vertAlign w:val="superscript"/>
        </w:rPr>
        <w:t>th</w:t>
      </w:r>
      <w:r w:rsidRPr="00BE0FD1">
        <w:t xml:space="preserve"> December 2018 at Shri Dharmasthala Manjunatheshwara Institute for Management Development at Mysore.</w:t>
      </w:r>
    </w:p>
    <w:p w14:paraId="404342BF" w14:textId="77777777" w:rsidR="00D259C2" w:rsidRPr="00BE0FD1" w:rsidRDefault="00D259C2" w:rsidP="00D259C2">
      <w:pPr>
        <w:rPr>
          <w:b/>
        </w:rPr>
      </w:pPr>
      <w:r w:rsidRPr="00BE0FD1">
        <w:rPr>
          <w:b/>
        </w:rPr>
        <w:t xml:space="preserve">Papers presented: </w:t>
      </w:r>
    </w:p>
    <w:p w14:paraId="6F647F5D" w14:textId="77777777" w:rsidR="00D259C2" w:rsidRPr="00BE0FD1" w:rsidRDefault="00D259C2" w:rsidP="00D259C2"/>
    <w:p w14:paraId="7D76F4CA" w14:textId="77777777" w:rsidR="00D259C2" w:rsidRPr="00BE0FD1" w:rsidRDefault="00D259C2" w:rsidP="00D259C2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 w:rsidRPr="00BE0FD1">
        <w:t xml:space="preserve">“Loneliness &amp; Social Isolation among Britain’s Elderly “, at International Conference on “Implications of Social Work Practice in </w:t>
      </w:r>
      <w:proofErr w:type="spellStart"/>
      <w:r w:rsidRPr="00BE0FD1">
        <w:t>Glocal</w:t>
      </w:r>
      <w:proofErr w:type="spellEnd"/>
      <w:r w:rsidRPr="00BE0FD1">
        <w:t xml:space="preserve"> World” held on 14</w:t>
      </w:r>
      <w:r w:rsidRPr="00BE0FD1">
        <w:rPr>
          <w:vertAlign w:val="superscript"/>
        </w:rPr>
        <w:t>th</w:t>
      </w:r>
      <w:r w:rsidRPr="00BE0FD1">
        <w:t xml:space="preserve"> &amp; 15</w:t>
      </w:r>
      <w:r w:rsidRPr="00BE0FD1">
        <w:rPr>
          <w:vertAlign w:val="superscript"/>
        </w:rPr>
        <w:t>th</w:t>
      </w:r>
      <w:r w:rsidRPr="00BE0FD1">
        <w:t xml:space="preserve"> December 2017 at Department of Social Work, St Joseph’s College, Bangalore Karnataka</w:t>
      </w:r>
    </w:p>
    <w:p w14:paraId="5799D9B3" w14:textId="77777777" w:rsidR="00D259C2" w:rsidRPr="00BE0FD1" w:rsidRDefault="00D259C2" w:rsidP="00D259C2">
      <w:pPr>
        <w:rPr>
          <w:b/>
        </w:rPr>
      </w:pPr>
      <w:r w:rsidRPr="00BE0FD1">
        <w:rPr>
          <w:b/>
        </w:rPr>
        <w:t xml:space="preserve">Articles Published: </w:t>
      </w:r>
    </w:p>
    <w:p w14:paraId="44418CA8" w14:textId="77777777" w:rsidR="00D259C2" w:rsidRPr="00BE0FD1" w:rsidRDefault="00D259C2" w:rsidP="00D259C2"/>
    <w:p w14:paraId="40B63E83" w14:textId="77777777" w:rsidR="00BE0FD1" w:rsidRPr="00BE0FD1" w:rsidRDefault="00BE0FD1" w:rsidP="00BE0FD1">
      <w:pPr>
        <w:pStyle w:val="Body"/>
        <w:spacing w:line="264" w:lineRule="auto"/>
        <w:ind w:left="720"/>
        <w:jc w:val="both"/>
        <w:rPr>
          <w:rFonts w:eastAsia="Arial" w:cs="Times New Roman"/>
        </w:rPr>
      </w:pPr>
      <w:bookmarkStart w:id="7" w:name="_GoBack"/>
      <w:bookmarkEnd w:id="7"/>
    </w:p>
    <w:p w14:paraId="2E82CAE2" w14:textId="19FE0298" w:rsidR="00BE0FD1" w:rsidRDefault="00D259C2" w:rsidP="00BE0FD1">
      <w:pPr>
        <w:pStyle w:val="Body"/>
        <w:numPr>
          <w:ilvl w:val="0"/>
          <w:numId w:val="15"/>
        </w:numPr>
        <w:spacing w:line="264" w:lineRule="auto"/>
        <w:jc w:val="both"/>
        <w:rPr>
          <w:rFonts w:eastAsia="Arial" w:cs="Times New Roman"/>
        </w:rPr>
      </w:pPr>
      <w:r w:rsidRPr="00BE0FD1">
        <w:rPr>
          <w:rFonts w:cs="Times New Roman"/>
        </w:rPr>
        <w:t xml:space="preserve">Prof Nilesh Gaikwad and Aasawari Zapake, (2017). Status, Position and conditions of women in India- </w:t>
      </w:r>
      <w:r w:rsidRPr="00BE0FD1">
        <w:rPr>
          <w:rFonts w:cs="Times New Roman"/>
          <w:bCs/>
        </w:rPr>
        <w:t>Multidisciplinary International Conference on Women in Difficult Circumstances: Issues, Challenges and Responses</w:t>
      </w:r>
      <w:r w:rsidRPr="00BE0FD1">
        <w:rPr>
          <w:rFonts w:cs="Times New Roman"/>
        </w:rPr>
        <w:t xml:space="preserve"> </w:t>
      </w:r>
      <w:proofErr w:type="spellStart"/>
      <w:r w:rsidRPr="00BE0FD1">
        <w:rPr>
          <w:rFonts w:cs="Times New Roman"/>
        </w:rPr>
        <w:t>organised</w:t>
      </w:r>
      <w:proofErr w:type="spellEnd"/>
      <w:r w:rsidRPr="00BE0FD1">
        <w:rPr>
          <w:rFonts w:cs="Times New Roman"/>
        </w:rPr>
        <w:t xml:space="preserve"> by </w:t>
      </w:r>
      <w:proofErr w:type="spellStart"/>
      <w:r w:rsidRPr="00BE0FD1">
        <w:rPr>
          <w:rFonts w:cs="Times New Roman"/>
        </w:rPr>
        <w:t>Samata</w:t>
      </w:r>
      <w:proofErr w:type="spellEnd"/>
      <w:r w:rsidRPr="00BE0FD1">
        <w:rPr>
          <w:rFonts w:cs="Times New Roman"/>
        </w:rPr>
        <w:t xml:space="preserve"> </w:t>
      </w:r>
      <w:proofErr w:type="spellStart"/>
      <w:r w:rsidRPr="00BE0FD1">
        <w:rPr>
          <w:rFonts w:cs="Times New Roman"/>
        </w:rPr>
        <w:t>Shikshan</w:t>
      </w:r>
      <w:proofErr w:type="spellEnd"/>
      <w:r w:rsidRPr="00BE0FD1">
        <w:rPr>
          <w:rFonts w:cs="Times New Roman"/>
        </w:rPr>
        <w:t xml:space="preserve"> </w:t>
      </w:r>
      <w:proofErr w:type="spellStart"/>
      <w:r w:rsidRPr="00BE0FD1">
        <w:rPr>
          <w:rFonts w:cs="Times New Roman"/>
        </w:rPr>
        <w:t>Sanstha</w:t>
      </w:r>
      <w:proofErr w:type="spellEnd"/>
      <w:r w:rsidRPr="00BE0FD1">
        <w:rPr>
          <w:rFonts w:cs="Times New Roman"/>
        </w:rPr>
        <w:t xml:space="preserve"> Pune’s Dr. Babasaheb Ambedkar College of Social Work, Morane on 10-11 February 2017.</w:t>
      </w:r>
    </w:p>
    <w:p w14:paraId="31FE1D0E" w14:textId="77777777" w:rsidR="00BE0FD1" w:rsidRDefault="00BE0FD1" w:rsidP="00BE0FD1">
      <w:pPr>
        <w:pStyle w:val="Body"/>
        <w:spacing w:line="264" w:lineRule="auto"/>
        <w:ind w:left="720"/>
        <w:jc w:val="both"/>
        <w:rPr>
          <w:rFonts w:eastAsia="Arial" w:cs="Times New Roman"/>
        </w:rPr>
      </w:pPr>
    </w:p>
    <w:p w14:paraId="60349B8B" w14:textId="6AAE0B8D" w:rsidR="00D259C2" w:rsidRPr="00BE0FD1" w:rsidRDefault="00D259C2" w:rsidP="00BE0FD1">
      <w:pPr>
        <w:pStyle w:val="Body"/>
        <w:numPr>
          <w:ilvl w:val="0"/>
          <w:numId w:val="15"/>
        </w:numPr>
        <w:spacing w:line="264" w:lineRule="auto"/>
        <w:jc w:val="both"/>
        <w:rPr>
          <w:rFonts w:eastAsia="Arial" w:cs="Times New Roman"/>
        </w:rPr>
      </w:pPr>
      <w:r w:rsidRPr="00BE0FD1">
        <w:rPr>
          <w:rFonts w:cs="Times New Roman"/>
        </w:rPr>
        <w:t xml:space="preserve">Aasawari Zapake, (2016). Mental health at workplace- </w:t>
      </w:r>
      <w:r w:rsidRPr="00BE0FD1">
        <w:rPr>
          <w:rFonts w:cs="Times New Roman"/>
          <w:bCs/>
        </w:rPr>
        <w:t>National conference on Emerging Trends for Excellence in Management and Information Technology</w:t>
      </w:r>
      <w:r w:rsidRPr="00BE0FD1">
        <w:rPr>
          <w:rFonts w:cs="Times New Roman"/>
        </w:rPr>
        <w:t xml:space="preserve"> </w:t>
      </w:r>
      <w:proofErr w:type="spellStart"/>
      <w:r w:rsidRPr="00BE0FD1">
        <w:rPr>
          <w:rFonts w:cs="Times New Roman"/>
        </w:rPr>
        <w:t>organised</w:t>
      </w:r>
      <w:proofErr w:type="spellEnd"/>
      <w:r w:rsidRPr="00BE0FD1">
        <w:rPr>
          <w:rFonts w:cs="Times New Roman"/>
        </w:rPr>
        <w:t xml:space="preserve"> by MIT College of Engineering, Centre for Management Studies and Research, Pune on 7-8 October 2016.</w:t>
      </w:r>
    </w:p>
    <w:p w14:paraId="5D4003ED" w14:textId="77777777" w:rsidR="00D259C2" w:rsidRPr="00BE0FD1" w:rsidRDefault="00D259C2" w:rsidP="00D259C2">
      <w:pPr>
        <w:pStyle w:val="Body"/>
        <w:spacing w:line="264" w:lineRule="auto"/>
        <w:ind w:left="567"/>
        <w:jc w:val="both"/>
        <w:rPr>
          <w:rFonts w:eastAsia="Arial" w:cs="Times New Roman"/>
        </w:rPr>
      </w:pPr>
    </w:p>
    <w:p w14:paraId="7BE39288" w14:textId="77777777" w:rsidR="00D259C2" w:rsidRPr="00BE0FD1" w:rsidRDefault="00D259C2" w:rsidP="00D259C2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 w:rsidRPr="00BE0FD1">
        <w:t xml:space="preserve">Aasawari Zapake, (2016). Dr B R Ambedkar and </w:t>
      </w:r>
      <w:proofErr w:type="spellStart"/>
      <w:r w:rsidRPr="00BE0FD1">
        <w:t>labour</w:t>
      </w:r>
      <w:proofErr w:type="spellEnd"/>
      <w:r w:rsidRPr="00BE0FD1">
        <w:t xml:space="preserve"> welfare - </w:t>
      </w:r>
      <w:r w:rsidRPr="00BE0FD1">
        <w:rPr>
          <w:bCs/>
        </w:rPr>
        <w:t>National level Interdisciplinary Seminar on Dr B R Ambedkar’s contribution to Nation Building</w:t>
      </w:r>
      <w:r w:rsidRPr="00BE0FD1">
        <w:t xml:space="preserve"> </w:t>
      </w:r>
      <w:proofErr w:type="spellStart"/>
      <w:r w:rsidRPr="00BE0FD1">
        <w:t>organised</w:t>
      </w:r>
      <w:proofErr w:type="spellEnd"/>
      <w:r w:rsidRPr="00BE0FD1">
        <w:t xml:space="preserve"> by Mahatma </w:t>
      </w:r>
      <w:proofErr w:type="spellStart"/>
      <w:r w:rsidRPr="00BE0FD1">
        <w:t>Fuley</w:t>
      </w:r>
      <w:proofErr w:type="spellEnd"/>
      <w:r w:rsidRPr="00BE0FD1">
        <w:t xml:space="preserve"> MSW and </w:t>
      </w:r>
      <w:proofErr w:type="spellStart"/>
      <w:r w:rsidRPr="00BE0FD1">
        <w:t>Matoshree</w:t>
      </w:r>
      <w:proofErr w:type="spellEnd"/>
      <w:r w:rsidRPr="00BE0FD1">
        <w:t xml:space="preserve"> </w:t>
      </w:r>
      <w:proofErr w:type="spellStart"/>
      <w:r w:rsidRPr="00BE0FD1">
        <w:t>Zaveriben</w:t>
      </w:r>
      <w:proofErr w:type="spellEnd"/>
      <w:r w:rsidRPr="00BE0FD1">
        <w:t xml:space="preserve"> Motilal </w:t>
      </w:r>
      <w:proofErr w:type="spellStart"/>
      <w:r w:rsidRPr="00BE0FD1">
        <w:t>Turkhiya</w:t>
      </w:r>
      <w:proofErr w:type="spellEnd"/>
      <w:r w:rsidRPr="00BE0FD1">
        <w:t xml:space="preserve"> BSW college, </w:t>
      </w:r>
      <w:proofErr w:type="spellStart"/>
      <w:r w:rsidRPr="00BE0FD1">
        <w:t>Taloda</w:t>
      </w:r>
      <w:proofErr w:type="spellEnd"/>
      <w:r w:rsidRPr="00BE0FD1">
        <w:t xml:space="preserve"> on 15th March 2016.</w:t>
      </w:r>
    </w:p>
    <w:p w14:paraId="647959C6" w14:textId="77777777" w:rsidR="00D259C2" w:rsidRPr="00BE0FD1" w:rsidRDefault="00D259C2" w:rsidP="00D259C2">
      <w:pPr>
        <w:rPr>
          <w:b/>
        </w:rPr>
      </w:pPr>
      <w:r w:rsidRPr="00BE0FD1">
        <w:rPr>
          <w:b/>
        </w:rPr>
        <w:t>Participation in Seminar/Workshop as resource person: -</w:t>
      </w:r>
    </w:p>
    <w:p w14:paraId="1E75F033" w14:textId="77777777" w:rsidR="00D259C2" w:rsidRPr="00BE0FD1" w:rsidRDefault="00D259C2" w:rsidP="00D259C2">
      <w:pPr>
        <w:rPr>
          <w:b/>
        </w:rPr>
      </w:pPr>
      <w:r w:rsidRPr="00BE0FD1">
        <w:rPr>
          <w:b/>
        </w:rPr>
        <w:t xml:space="preserve">Special Lectures given: - </w:t>
      </w:r>
    </w:p>
    <w:p w14:paraId="2D8CA441" w14:textId="77777777" w:rsidR="00D259C2" w:rsidRPr="00BE0FD1" w:rsidRDefault="00D259C2" w:rsidP="00D259C2">
      <w:pPr>
        <w:rPr>
          <w:b/>
        </w:rPr>
      </w:pPr>
    </w:p>
    <w:p w14:paraId="07860F48" w14:textId="77777777" w:rsidR="00D259C2" w:rsidRPr="00BE0FD1" w:rsidRDefault="00D259C2" w:rsidP="00D259C2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 w:rsidRPr="00BE0FD1">
        <w:t>Lecture conducted at IMSCDR for MBA 1</w:t>
      </w:r>
      <w:r w:rsidRPr="00BE0FD1">
        <w:rPr>
          <w:vertAlign w:val="superscript"/>
        </w:rPr>
        <w:t>st</w:t>
      </w:r>
      <w:r w:rsidRPr="00BE0FD1">
        <w:t xml:space="preserve"> year students on Human Rights in Indian Context on 19</w:t>
      </w:r>
      <w:r w:rsidRPr="00BE0FD1">
        <w:rPr>
          <w:vertAlign w:val="superscript"/>
        </w:rPr>
        <w:t>th</w:t>
      </w:r>
      <w:r w:rsidRPr="00BE0FD1">
        <w:t xml:space="preserve"> April 2018 </w:t>
      </w:r>
    </w:p>
    <w:p w14:paraId="3D050371" w14:textId="77777777" w:rsidR="00D259C2" w:rsidRPr="00BE0FD1" w:rsidRDefault="00D259C2" w:rsidP="00D259C2">
      <w:r w:rsidRPr="00BE0FD1">
        <w:rPr>
          <w:b/>
        </w:rPr>
        <w:t>Orientation/Refresher courses/ research methodology workshop attended</w:t>
      </w:r>
      <w:r w:rsidRPr="00BE0FD1">
        <w:t xml:space="preserve">: </w:t>
      </w:r>
    </w:p>
    <w:p w14:paraId="0461C811" w14:textId="77777777" w:rsidR="00D259C2" w:rsidRPr="00BE0FD1" w:rsidRDefault="00D259C2" w:rsidP="00D259C2"/>
    <w:p w14:paraId="3644E8A0" w14:textId="77777777" w:rsidR="00D259C2" w:rsidRPr="00BE0FD1" w:rsidRDefault="00D259C2" w:rsidP="00D259C2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 w:rsidRPr="00BE0FD1">
        <w:t>Seven days’ Workshop on Methodology of Social Science Research, 19</w:t>
      </w:r>
      <w:r w:rsidRPr="00BE0FD1">
        <w:rPr>
          <w:vertAlign w:val="superscript"/>
        </w:rPr>
        <w:t>th</w:t>
      </w:r>
      <w:r w:rsidRPr="00BE0FD1">
        <w:t xml:space="preserve"> -25</w:t>
      </w:r>
      <w:r w:rsidRPr="00BE0FD1">
        <w:rPr>
          <w:vertAlign w:val="superscript"/>
        </w:rPr>
        <w:t>th</w:t>
      </w:r>
      <w:r w:rsidRPr="00BE0FD1">
        <w:t xml:space="preserve"> June 2017 </w:t>
      </w:r>
    </w:p>
    <w:p w14:paraId="0C9D21A9" w14:textId="77777777" w:rsidR="00D259C2" w:rsidRPr="00BE0FD1" w:rsidRDefault="00D259C2" w:rsidP="00D259C2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 w:rsidRPr="00BE0FD1">
        <w:t>Student Development Officer Orientation Workshop on 5</w:t>
      </w:r>
      <w:r w:rsidRPr="00BE0FD1">
        <w:rPr>
          <w:vertAlign w:val="superscript"/>
        </w:rPr>
        <w:t>th</w:t>
      </w:r>
      <w:r w:rsidRPr="00BE0FD1">
        <w:t xml:space="preserve"> Jan 2018 organized at Arts, Science &amp; Commerce College, Rahuri</w:t>
      </w:r>
    </w:p>
    <w:p w14:paraId="03211A94" w14:textId="77777777" w:rsidR="00D259C2" w:rsidRPr="00BE0FD1" w:rsidRDefault="00D259C2" w:rsidP="00D259C2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 w:rsidRPr="00BE0FD1">
        <w:t>Central audit assessment pre-planning workshop on 9</w:t>
      </w:r>
      <w:r w:rsidRPr="00BE0FD1">
        <w:rPr>
          <w:vertAlign w:val="superscript"/>
        </w:rPr>
        <w:t>th</w:t>
      </w:r>
      <w:r w:rsidRPr="00BE0FD1">
        <w:t xml:space="preserve"> March 2018 organized by Savitribai Phule Pune University, Pune</w:t>
      </w:r>
    </w:p>
    <w:p w14:paraId="28054C80" w14:textId="77777777" w:rsidR="00D259C2" w:rsidRPr="00BE0FD1" w:rsidRDefault="00D259C2" w:rsidP="00D259C2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 w:rsidRPr="00BE0FD1">
        <w:t>Annual Planning Workshop organized by Student Development Board, SPPU, Pune on 30</w:t>
      </w:r>
      <w:r w:rsidRPr="00BE0FD1">
        <w:rPr>
          <w:vertAlign w:val="superscript"/>
        </w:rPr>
        <w:t>th</w:t>
      </w:r>
      <w:r w:rsidRPr="00BE0FD1">
        <w:t xml:space="preserve"> August 2018</w:t>
      </w:r>
    </w:p>
    <w:p w14:paraId="6E548ED6" w14:textId="77777777" w:rsidR="00D259C2" w:rsidRPr="00BE0FD1" w:rsidRDefault="00D259C2" w:rsidP="00D259C2">
      <w:pPr>
        <w:pStyle w:val="Body"/>
        <w:spacing w:line="264" w:lineRule="auto"/>
        <w:jc w:val="both"/>
        <w:rPr>
          <w:rFonts w:eastAsia="Arial" w:cs="Times New Roman"/>
        </w:rPr>
      </w:pPr>
    </w:p>
    <w:p w14:paraId="3CF88B66" w14:textId="77777777" w:rsidR="00D259C2" w:rsidRPr="00BE0FD1" w:rsidRDefault="00D259C2" w:rsidP="00D259C2">
      <w:pPr>
        <w:widowControl w:val="0"/>
        <w:rPr>
          <w:rFonts w:ascii="Arial" w:eastAsia="Arial" w:hAnsi="Arial" w:cs="Arial"/>
          <w:sz w:val="10"/>
          <w:szCs w:val="10"/>
        </w:rPr>
      </w:pPr>
    </w:p>
    <w:tbl>
      <w:tblPr>
        <w:tblW w:w="852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529"/>
      </w:tblGrid>
      <w:tr w:rsidR="00D259C2" w:rsidRPr="00BE0FD1" w14:paraId="31D63B48" w14:textId="77777777" w:rsidTr="00A522BD">
        <w:trPr>
          <w:trHeight w:val="295"/>
        </w:trPr>
        <w:tc>
          <w:tcPr>
            <w:tcW w:w="852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89203" w14:textId="77777777" w:rsidR="00D259C2" w:rsidRPr="00BE0FD1" w:rsidRDefault="00D259C2" w:rsidP="00A522BD">
            <w:pPr>
              <w:pStyle w:val="Heading2"/>
              <w:rPr>
                <w:i w:val="0"/>
              </w:rPr>
            </w:pPr>
            <w:r w:rsidRPr="00BE0FD1">
              <w:rPr>
                <w:rFonts w:ascii="Palatino Linotype" w:eastAsia="Palatino Linotype" w:hAnsi="Palatino Linotype" w:cs="Palatino Linotype"/>
                <w:bCs w:val="0"/>
                <w:i w:val="0"/>
                <w:iCs w:val="0"/>
                <w:sz w:val="24"/>
                <w:szCs w:val="24"/>
              </w:rPr>
              <w:t>REFERENCES</w:t>
            </w:r>
          </w:p>
        </w:tc>
      </w:tr>
    </w:tbl>
    <w:p w14:paraId="02AD09DC" w14:textId="77777777" w:rsidR="00D259C2" w:rsidRPr="00BE0FD1" w:rsidRDefault="00D259C2" w:rsidP="00D259C2">
      <w:pPr>
        <w:widowControl w:val="0"/>
        <w:numPr>
          <w:ilvl w:val="1"/>
          <w:numId w:val="10"/>
        </w:numPr>
      </w:pPr>
      <w:r w:rsidRPr="00BE0FD1">
        <w:rPr>
          <w:rFonts w:ascii="Arial" w:hAnsi="Arial"/>
          <w:sz w:val="20"/>
          <w:szCs w:val="20"/>
        </w:rPr>
        <w:t xml:space="preserve">References are available on request. </w:t>
      </w:r>
    </w:p>
    <w:p w14:paraId="31FE1BAD" w14:textId="77777777" w:rsidR="00FE3B06" w:rsidRPr="00BE0FD1" w:rsidRDefault="00FE3B06">
      <w:pPr>
        <w:jc w:val="both"/>
        <w:rPr>
          <w:rFonts w:ascii="Arial" w:eastAsia="Arial" w:hAnsi="Arial" w:cs="Arial"/>
          <w:sz w:val="6"/>
          <w:szCs w:val="6"/>
        </w:rPr>
      </w:pPr>
    </w:p>
    <w:p w14:paraId="7C7881AD" w14:textId="77777777" w:rsidR="00FE3B06" w:rsidRPr="00BE0FD1" w:rsidRDefault="00FE3B06">
      <w:pPr>
        <w:jc w:val="both"/>
        <w:rPr>
          <w:rFonts w:ascii="Arial" w:eastAsia="Arial" w:hAnsi="Arial" w:cs="Arial"/>
          <w:sz w:val="6"/>
          <w:szCs w:val="6"/>
        </w:rPr>
      </w:pPr>
    </w:p>
    <w:p w14:paraId="3613D524" w14:textId="77777777" w:rsidR="00FE3B06" w:rsidRDefault="00DF5A11">
      <w:r w:rsidRPr="00BE0FD1">
        <w:rPr>
          <w:rFonts w:ascii="Arial Unicode MS" w:eastAsia="Arial Unicode MS" w:hAnsi="Arial Unicode MS" w:cs="Arial Unicode MS"/>
          <w:sz w:val="6"/>
          <w:szCs w:val="6"/>
        </w:rPr>
        <w:br w:type="page"/>
      </w:r>
    </w:p>
    <w:sectPr w:rsidR="00FE3B06">
      <w:headerReference w:type="default" r:id="rId9"/>
      <w:footerReference w:type="default" r:id="rId10"/>
      <w:pgSz w:w="11900" w:h="16840"/>
      <w:pgMar w:top="1077" w:right="1797" w:bottom="1440" w:left="179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BEF65" w14:textId="77777777" w:rsidR="007D50B6" w:rsidRDefault="007D50B6">
      <w:r>
        <w:separator/>
      </w:r>
    </w:p>
  </w:endnote>
  <w:endnote w:type="continuationSeparator" w:id="0">
    <w:p w14:paraId="6AE0F61D" w14:textId="77777777" w:rsidR="007D50B6" w:rsidRDefault="007D5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DFEF6" w14:textId="77777777" w:rsidR="008031F3" w:rsidRDefault="008031F3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72F93F" w14:textId="77777777" w:rsidR="007D50B6" w:rsidRDefault="007D50B6">
      <w:r>
        <w:separator/>
      </w:r>
    </w:p>
  </w:footnote>
  <w:footnote w:type="continuationSeparator" w:id="0">
    <w:p w14:paraId="06504E2F" w14:textId="77777777" w:rsidR="007D50B6" w:rsidRDefault="007D5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07CE1" w14:textId="77777777" w:rsidR="008031F3" w:rsidRDefault="008031F3">
    <w:pPr>
      <w:pStyle w:val="Header"/>
      <w:tabs>
        <w:tab w:val="clear" w:pos="8640"/>
        <w:tab w:val="right" w:pos="8286"/>
      </w:tabs>
      <w:jc w:val="center"/>
    </w:pPr>
    <w:r>
      <w:rPr>
        <w:rFonts w:ascii="Palatino Linotype" w:eastAsia="Palatino Linotype" w:hAnsi="Palatino Linotype" w:cs="Palatino Linotype"/>
        <w:b/>
        <w:bCs/>
        <w:sz w:val="28"/>
        <w:szCs w:val="28"/>
      </w:rPr>
      <w:t>Mrs. Aasawari D Zapake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5ECA"/>
    <w:multiLevelType w:val="hybridMultilevel"/>
    <w:tmpl w:val="6EDC5B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346DA"/>
    <w:multiLevelType w:val="hybridMultilevel"/>
    <w:tmpl w:val="C63EDEEE"/>
    <w:styleLink w:val="ImportedStyle1"/>
    <w:lvl w:ilvl="0" w:tplc="0E2CEE06">
      <w:start w:val="1"/>
      <w:numFmt w:val="bullet"/>
      <w:lvlText w:val="•"/>
      <w:lvlJc w:val="left"/>
      <w:pPr>
        <w:tabs>
          <w:tab w:val="num" w:pos="720"/>
        </w:tabs>
        <w:ind w:left="993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3481EA">
      <w:start w:val="1"/>
      <w:numFmt w:val="bullet"/>
      <w:lvlText w:val="o"/>
      <w:lvlJc w:val="left"/>
      <w:pPr>
        <w:tabs>
          <w:tab w:val="left" w:pos="720"/>
          <w:tab w:val="num" w:pos="2804"/>
        </w:tabs>
        <w:ind w:left="3077" w:hanging="69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5A6EA4">
      <w:start w:val="1"/>
      <w:numFmt w:val="bullet"/>
      <w:lvlText w:val="▪"/>
      <w:lvlJc w:val="left"/>
      <w:pPr>
        <w:tabs>
          <w:tab w:val="left" w:pos="720"/>
          <w:tab w:val="num" w:pos="3524"/>
        </w:tabs>
        <w:ind w:left="3797" w:hanging="69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BE7A3C">
      <w:start w:val="1"/>
      <w:numFmt w:val="bullet"/>
      <w:lvlText w:val="•"/>
      <w:lvlJc w:val="left"/>
      <w:pPr>
        <w:tabs>
          <w:tab w:val="left" w:pos="720"/>
          <w:tab w:val="num" w:pos="4244"/>
        </w:tabs>
        <w:ind w:left="4517" w:hanging="69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D02276">
      <w:start w:val="1"/>
      <w:numFmt w:val="bullet"/>
      <w:lvlText w:val="o"/>
      <w:lvlJc w:val="left"/>
      <w:pPr>
        <w:tabs>
          <w:tab w:val="left" w:pos="720"/>
          <w:tab w:val="num" w:pos="4964"/>
        </w:tabs>
        <w:ind w:left="5237" w:hanging="69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A41640">
      <w:start w:val="1"/>
      <w:numFmt w:val="bullet"/>
      <w:lvlText w:val="▪"/>
      <w:lvlJc w:val="left"/>
      <w:pPr>
        <w:tabs>
          <w:tab w:val="left" w:pos="720"/>
          <w:tab w:val="num" w:pos="5684"/>
        </w:tabs>
        <w:ind w:left="5957" w:hanging="69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762E92">
      <w:start w:val="1"/>
      <w:numFmt w:val="bullet"/>
      <w:lvlText w:val="•"/>
      <w:lvlJc w:val="left"/>
      <w:pPr>
        <w:tabs>
          <w:tab w:val="left" w:pos="720"/>
          <w:tab w:val="num" w:pos="6404"/>
        </w:tabs>
        <w:ind w:left="6677" w:hanging="69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CEB0FC">
      <w:start w:val="1"/>
      <w:numFmt w:val="bullet"/>
      <w:lvlText w:val="o"/>
      <w:lvlJc w:val="left"/>
      <w:pPr>
        <w:tabs>
          <w:tab w:val="left" w:pos="720"/>
          <w:tab w:val="num" w:pos="7124"/>
        </w:tabs>
        <w:ind w:left="7397" w:hanging="69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3051BC">
      <w:start w:val="1"/>
      <w:numFmt w:val="bullet"/>
      <w:lvlText w:val="▪"/>
      <w:lvlJc w:val="left"/>
      <w:pPr>
        <w:tabs>
          <w:tab w:val="left" w:pos="720"/>
          <w:tab w:val="num" w:pos="7844"/>
        </w:tabs>
        <w:ind w:left="8117" w:hanging="69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97D33C8"/>
    <w:multiLevelType w:val="hybridMultilevel"/>
    <w:tmpl w:val="6F9C53C8"/>
    <w:lvl w:ilvl="0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9229B6"/>
    <w:multiLevelType w:val="hybridMultilevel"/>
    <w:tmpl w:val="F8405552"/>
    <w:numStyleLink w:val="ImportedStyle3"/>
  </w:abstractNum>
  <w:abstractNum w:abstractNumId="4" w15:restartNumberingAfterBreak="0">
    <w:nsid w:val="118C6A67"/>
    <w:multiLevelType w:val="hybridMultilevel"/>
    <w:tmpl w:val="EA14BEF4"/>
    <w:numStyleLink w:val="ImportedStyle5"/>
  </w:abstractNum>
  <w:abstractNum w:abstractNumId="5" w15:restartNumberingAfterBreak="0">
    <w:nsid w:val="12266075"/>
    <w:multiLevelType w:val="hybridMultilevel"/>
    <w:tmpl w:val="7BA2850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C13AA"/>
    <w:multiLevelType w:val="hybridMultilevel"/>
    <w:tmpl w:val="738C38A2"/>
    <w:lvl w:ilvl="0" w:tplc="12C46EA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212AD"/>
    <w:multiLevelType w:val="hybridMultilevel"/>
    <w:tmpl w:val="40D0D090"/>
    <w:lvl w:ilvl="0" w:tplc="12C46EA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06584"/>
    <w:multiLevelType w:val="hybridMultilevel"/>
    <w:tmpl w:val="9ED25632"/>
    <w:lvl w:ilvl="0" w:tplc="4B44ED7C">
      <w:start w:val="1"/>
      <w:numFmt w:val="bullet"/>
      <w:lvlText w:val="•"/>
      <w:lvlJc w:val="left"/>
      <w:pPr>
        <w:ind w:left="1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9" w15:restartNumberingAfterBreak="0">
    <w:nsid w:val="20016B9B"/>
    <w:multiLevelType w:val="hybridMultilevel"/>
    <w:tmpl w:val="E4D0A4DC"/>
    <w:lvl w:ilvl="0" w:tplc="4B44ED7C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23E61"/>
    <w:multiLevelType w:val="hybridMultilevel"/>
    <w:tmpl w:val="98964C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125B9"/>
    <w:multiLevelType w:val="hybridMultilevel"/>
    <w:tmpl w:val="D49CE3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501E9"/>
    <w:multiLevelType w:val="hybridMultilevel"/>
    <w:tmpl w:val="12D4C2DE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DC68F9"/>
    <w:multiLevelType w:val="hybridMultilevel"/>
    <w:tmpl w:val="F0DE27D2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5A6D4A"/>
    <w:multiLevelType w:val="hybridMultilevel"/>
    <w:tmpl w:val="19F2BCCC"/>
    <w:lvl w:ilvl="0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2897435"/>
    <w:multiLevelType w:val="hybridMultilevel"/>
    <w:tmpl w:val="EFA423FE"/>
    <w:numStyleLink w:val="ImportedStyle4"/>
  </w:abstractNum>
  <w:abstractNum w:abstractNumId="16" w15:restartNumberingAfterBreak="0">
    <w:nsid w:val="433C0A6F"/>
    <w:multiLevelType w:val="hybridMultilevel"/>
    <w:tmpl w:val="EFA423FE"/>
    <w:styleLink w:val="ImportedStyle4"/>
    <w:lvl w:ilvl="0" w:tplc="39FE5284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4A8702">
      <w:start w:val="1"/>
      <w:numFmt w:val="bullet"/>
      <w:lvlText w:val="o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CA4CFC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9A559A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385930">
      <w:start w:val="1"/>
      <w:numFmt w:val="bullet"/>
      <w:lvlText w:val="o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86846A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F8FDEA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38FB7E">
      <w:start w:val="1"/>
      <w:numFmt w:val="bullet"/>
      <w:lvlText w:val="o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D88246">
      <w:start w:val="1"/>
      <w:numFmt w:val="bullet"/>
      <w:lvlText w:val="▪"/>
      <w:lvlJc w:val="left"/>
      <w:pPr>
        <w:ind w:left="72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D922486"/>
    <w:multiLevelType w:val="hybridMultilevel"/>
    <w:tmpl w:val="5C6E7F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AB4D6A"/>
    <w:multiLevelType w:val="hybridMultilevel"/>
    <w:tmpl w:val="46941200"/>
    <w:lvl w:ilvl="0" w:tplc="4B44ED7C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4A1A44"/>
    <w:multiLevelType w:val="hybridMultilevel"/>
    <w:tmpl w:val="C54A4F18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F06EDE">
      <w:start w:val="1"/>
      <w:numFmt w:val="bullet"/>
      <w:lvlText w:val="o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4895E0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F02396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7C57D0">
      <w:start w:val="1"/>
      <w:numFmt w:val="bullet"/>
      <w:lvlText w:val="o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1E5E30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E4BAB6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146176">
      <w:start w:val="1"/>
      <w:numFmt w:val="bullet"/>
      <w:lvlText w:val="o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D8C9CA">
      <w:start w:val="1"/>
      <w:numFmt w:val="bullet"/>
      <w:lvlText w:val="▪"/>
      <w:lvlJc w:val="left"/>
      <w:pPr>
        <w:ind w:left="72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5321607B"/>
    <w:multiLevelType w:val="hybridMultilevel"/>
    <w:tmpl w:val="CA2227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906D43"/>
    <w:multiLevelType w:val="hybridMultilevel"/>
    <w:tmpl w:val="FDD0AD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C46EA0">
      <w:start w:val="1"/>
      <w:numFmt w:val="decimal"/>
      <w:lvlText w:val="%2."/>
      <w:lvlJc w:val="left"/>
      <w:pPr>
        <w:ind w:left="1440" w:hanging="360"/>
      </w:pPr>
      <w:rPr>
        <w:rFonts w:eastAsia="Arial Unicode MS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24FC8"/>
    <w:multiLevelType w:val="hybridMultilevel"/>
    <w:tmpl w:val="E196C1DA"/>
    <w:lvl w:ilvl="0" w:tplc="40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A064BE">
      <w:start w:val="1"/>
      <w:numFmt w:val="bullet"/>
      <w:lvlText w:val="o"/>
      <w:lvlJc w:val="left"/>
      <w:pPr>
        <w:ind w:left="20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FE419C">
      <w:start w:val="1"/>
      <w:numFmt w:val="bullet"/>
      <w:lvlText w:val="▪"/>
      <w:lvlJc w:val="left"/>
      <w:pPr>
        <w:ind w:left="27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44ED7C">
      <w:start w:val="1"/>
      <w:numFmt w:val="bullet"/>
      <w:lvlText w:val="•"/>
      <w:lvlJc w:val="left"/>
      <w:pPr>
        <w:ind w:left="34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A0727A">
      <w:start w:val="1"/>
      <w:numFmt w:val="bullet"/>
      <w:lvlText w:val="o"/>
      <w:lvlJc w:val="left"/>
      <w:pPr>
        <w:ind w:left="41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9AC9E2">
      <w:start w:val="1"/>
      <w:numFmt w:val="bullet"/>
      <w:lvlText w:val="▪"/>
      <w:lvlJc w:val="left"/>
      <w:pPr>
        <w:ind w:left="48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C05982">
      <w:start w:val="1"/>
      <w:numFmt w:val="bullet"/>
      <w:lvlText w:val="•"/>
      <w:lvlJc w:val="left"/>
      <w:pPr>
        <w:ind w:left="560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A61B10">
      <w:start w:val="1"/>
      <w:numFmt w:val="bullet"/>
      <w:lvlText w:val="o"/>
      <w:lvlJc w:val="left"/>
      <w:pPr>
        <w:ind w:left="63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6ADE72">
      <w:start w:val="1"/>
      <w:numFmt w:val="bullet"/>
      <w:lvlText w:val="▪"/>
      <w:lvlJc w:val="left"/>
      <w:pPr>
        <w:ind w:left="70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DFB20B2"/>
    <w:multiLevelType w:val="hybridMultilevel"/>
    <w:tmpl w:val="C63EDEEE"/>
    <w:numStyleLink w:val="ImportedStyle1"/>
  </w:abstractNum>
  <w:abstractNum w:abstractNumId="24" w15:restartNumberingAfterBreak="0">
    <w:nsid w:val="6878244B"/>
    <w:multiLevelType w:val="hybridMultilevel"/>
    <w:tmpl w:val="32180A50"/>
    <w:styleLink w:val="ImportedStyle2"/>
    <w:lvl w:ilvl="0" w:tplc="F8FC6C0E">
      <w:start w:val="1"/>
      <w:numFmt w:val="bullet"/>
      <w:lvlText w:val="•"/>
      <w:lvlJc w:val="left"/>
      <w:pPr>
        <w:ind w:left="12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800970">
      <w:start w:val="1"/>
      <w:numFmt w:val="bullet"/>
      <w:lvlText w:val="o"/>
      <w:lvlJc w:val="left"/>
      <w:pPr>
        <w:ind w:left="20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3C671E">
      <w:start w:val="1"/>
      <w:numFmt w:val="bullet"/>
      <w:lvlText w:val="▪"/>
      <w:lvlJc w:val="left"/>
      <w:pPr>
        <w:ind w:left="27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5247FE">
      <w:start w:val="1"/>
      <w:numFmt w:val="bullet"/>
      <w:lvlText w:val="•"/>
      <w:lvlJc w:val="left"/>
      <w:pPr>
        <w:ind w:left="34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7CA9F4">
      <w:start w:val="1"/>
      <w:numFmt w:val="bullet"/>
      <w:lvlText w:val="o"/>
      <w:lvlJc w:val="left"/>
      <w:pPr>
        <w:ind w:left="41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C832CE">
      <w:start w:val="1"/>
      <w:numFmt w:val="bullet"/>
      <w:lvlText w:val="▪"/>
      <w:lvlJc w:val="left"/>
      <w:pPr>
        <w:ind w:left="48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FEA2E4">
      <w:start w:val="1"/>
      <w:numFmt w:val="bullet"/>
      <w:lvlText w:val="•"/>
      <w:lvlJc w:val="left"/>
      <w:pPr>
        <w:ind w:left="560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7256C6">
      <w:start w:val="1"/>
      <w:numFmt w:val="bullet"/>
      <w:lvlText w:val="o"/>
      <w:lvlJc w:val="left"/>
      <w:pPr>
        <w:ind w:left="63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0CC2AE">
      <w:start w:val="1"/>
      <w:numFmt w:val="bullet"/>
      <w:lvlText w:val="▪"/>
      <w:lvlJc w:val="left"/>
      <w:pPr>
        <w:ind w:left="70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9094ADE"/>
    <w:multiLevelType w:val="hybridMultilevel"/>
    <w:tmpl w:val="F8405552"/>
    <w:styleLink w:val="ImportedStyle3"/>
    <w:lvl w:ilvl="0" w:tplc="AE245090">
      <w:start w:val="1"/>
      <w:numFmt w:val="bullet"/>
      <w:lvlText w:val="•"/>
      <w:lvlJc w:val="left"/>
      <w:pPr>
        <w:ind w:left="12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B00BB2">
      <w:start w:val="1"/>
      <w:numFmt w:val="bullet"/>
      <w:lvlText w:val="o"/>
      <w:lvlJc w:val="left"/>
      <w:pPr>
        <w:ind w:left="20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1CA086">
      <w:start w:val="1"/>
      <w:numFmt w:val="bullet"/>
      <w:lvlText w:val="▪"/>
      <w:lvlJc w:val="left"/>
      <w:pPr>
        <w:ind w:left="27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94392A">
      <w:start w:val="1"/>
      <w:numFmt w:val="bullet"/>
      <w:lvlText w:val="•"/>
      <w:lvlJc w:val="left"/>
      <w:pPr>
        <w:ind w:left="34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5E95A4">
      <w:start w:val="1"/>
      <w:numFmt w:val="bullet"/>
      <w:lvlText w:val="o"/>
      <w:lvlJc w:val="left"/>
      <w:pPr>
        <w:ind w:left="41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FCD224">
      <w:start w:val="1"/>
      <w:numFmt w:val="bullet"/>
      <w:lvlText w:val="▪"/>
      <w:lvlJc w:val="left"/>
      <w:pPr>
        <w:ind w:left="48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2276A6">
      <w:start w:val="1"/>
      <w:numFmt w:val="bullet"/>
      <w:lvlText w:val="•"/>
      <w:lvlJc w:val="left"/>
      <w:pPr>
        <w:ind w:left="560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B80ECE">
      <w:start w:val="1"/>
      <w:numFmt w:val="bullet"/>
      <w:lvlText w:val="o"/>
      <w:lvlJc w:val="left"/>
      <w:pPr>
        <w:ind w:left="63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94ABEE">
      <w:start w:val="1"/>
      <w:numFmt w:val="bullet"/>
      <w:lvlText w:val="▪"/>
      <w:lvlJc w:val="left"/>
      <w:pPr>
        <w:ind w:left="70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58245AD"/>
    <w:multiLevelType w:val="hybridMultilevel"/>
    <w:tmpl w:val="32180A50"/>
    <w:numStyleLink w:val="ImportedStyle2"/>
  </w:abstractNum>
  <w:abstractNum w:abstractNumId="27" w15:restartNumberingAfterBreak="0">
    <w:nsid w:val="7B181E75"/>
    <w:multiLevelType w:val="hybridMultilevel"/>
    <w:tmpl w:val="01DA87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C15BF0"/>
    <w:multiLevelType w:val="hybridMultilevel"/>
    <w:tmpl w:val="81BC8D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4B6236"/>
    <w:multiLevelType w:val="hybridMultilevel"/>
    <w:tmpl w:val="EA14BEF4"/>
    <w:styleLink w:val="ImportedStyle5"/>
    <w:lvl w:ilvl="0" w:tplc="383A9910">
      <w:start w:val="1"/>
      <w:numFmt w:val="bullet"/>
      <w:lvlText w:val="•"/>
      <w:lvlJc w:val="left"/>
      <w:pPr>
        <w:tabs>
          <w:tab w:val="num" w:pos="1080"/>
          <w:tab w:val="left" w:pos="1260"/>
          <w:tab w:val="left" w:pos="1440"/>
        </w:tabs>
        <w:ind w:left="1188" w:hanging="4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E6055E">
      <w:start w:val="1"/>
      <w:numFmt w:val="bullet"/>
      <w:lvlText w:val="o"/>
      <w:lvlJc w:val="left"/>
      <w:pPr>
        <w:tabs>
          <w:tab w:val="left" w:pos="1260"/>
          <w:tab w:val="left" w:pos="1440"/>
          <w:tab w:val="num" w:pos="1872"/>
        </w:tabs>
        <w:ind w:left="1980" w:hanging="54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56CC44">
      <w:start w:val="1"/>
      <w:numFmt w:val="bullet"/>
      <w:lvlText w:val="▪"/>
      <w:lvlJc w:val="left"/>
      <w:pPr>
        <w:tabs>
          <w:tab w:val="left" w:pos="1260"/>
          <w:tab w:val="left" w:pos="1440"/>
          <w:tab w:val="num" w:pos="2592"/>
        </w:tabs>
        <w:ind w:left="2700" w:hanging="54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12D34C">
      <w:start w:val="1"/>
      <w:numFmt w:val="bullet"/>
      <w:lvlText w:val="•"/>
      <w:lvlJc w:val="left"/>
      <w:pPr>
        <w:tabs>
          <w:tab w:val="left" w:pos="1260"/>
          <w:tab w:val="left" w:pos="1440"/>
          <w:tab w:val="num" w:pos="3312"/>
        </w:tabs>
        <w:ind w:left="3420" w:hanging="54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9A2400">
      <w:start w:val="1"/>
      <w:numFmt w:val="bullet"/>
      <w:lvlText w:val="o"/>
      <w:lvlJc w:val="left"/>
      <w:pPr>
        <w:tabs>
          <w:tab w:val="left" w:pos="1260"/>
          <w:tab w:val="left" w:pos="1440"/>
          <w:tab w:val="num" w:pos="4032"/>
        </w:tabs>
        <w:ind w:left="4140" w:hanging="54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40AF42">
      <w:start w:val="1"/>
      <w:numFmt w:val="bullet"/>
      <w:lvlText w:val="▪"/>
      <w:lvlJc w:val="left"/>
      <w:pPr>
        <w:tabs>
          <w:tab w:val="left" w:pos="1260"/>
          <w:tab w:val="left" w:pos="1440"/>
          <w:tab w:val="num" w:pos="4752"/>
        </w:tabs>
        <w:ind w:left="4860" w:hanging="54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708BC6">
      <w:start w:val="1"/>
      <w:numFmt w:val="bullet"/>
      <w:lvlText w:val="•"/>
      <w:lvlJc w:val="left"/>
      <w:pPr>
        <w:tabs>
          <w:tab w:val="left" w:pos="1260"/>
          <w:tab w:val="left" w:pos="1440"/>
          <w:tab w:val="num" w:pos="5472"/>
        </w:tabs>
        <w:ind w:left="5580" w:hanging="54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E4B772">
      <w:start w:val="1"/>
      <w:numFmt w:val="bullet"/>
      <w:lvlText w:val="o"/>
      <w:lvlJc w:val="left"/>
      <w:pPr>
        <w:tabs>
          <w:tab w:val="left" w:pos="1260"/>
          <w:tab w:val="left" w:pos="1440"/>
          <w:tab w:val="num" w:pos="6192"/>
        </w:tabs>
        <w:ind w:left="6300" w:hanging="54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96428E">
      <w:start w:val="1"/>
      <w:numFmt w:val="bullet"/>
      <w:lvlText w:val="▪"/>
      <w:lvlJc w:val="left"/>
      <w:pPr>
        <w:tabs>
          <w:tab w:val="left" w:pos="1260"/>
          <w:tab w:val="left" w:pos="1440"/>
          <w:tab w:val="num" w:pos="6912"/>
        </w:tabs>
        <w:ind w:left="7020" w:hanging="54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23"/>
  </w:num>
  <w:num w:numId="3">
    <w:abstractNumId w:val="24"/>
  </w:num>
  <w:num w:numId="4">
    <w:abstractNumId w:val="26"/>
  </w:num>
  <w:num w:numId="5">
    <w:abstractNumId w:val="25"/>
  </w:num>
  <w:num w:numId="6">
    <w:abstractNumId w:val="3"/>
  </w:num>
  <w:num w:numId="7">
    <w:abstractNumId w:val="16"/>
  </w:num>
  <w:num w:numId="8">
    <w:abstractNumId w:val="15"/>
  </w:num>
  <w:num w:numId="9">
    <w:abstractNumId w:val="29"/>
  </w:num>
  <w:num w:numId="10">
    <w:abstractNumId w:val="4"/>
  </w:num>
  <w:num w:numId="11">
    <w:abstractNumId w:val="10"/>
  </w:num>
  <w:num w:numId="12">
    <w:abstractNumId w:val="27"/>
  </w:num>
  <w:num w:numId="13">
    <w:abstractNumId w:val="20"/>
  </w:num>
  <w:num w:numId="14">
    <w:abstractNumId w:val="17"/>
  </w:num>
  <w:num w:numId="15">
    <w:abstractNumId w:val="6"/>
  </w:num>
  <w:num w:numId="16">
    <w:abstractNumId w:val="0"/>
  </w:num>
  <w:num w:numId="17">
    <w:abstractNumId w:val="5"/>
  </w:num>
  <w:num w:numId="18">
    <w:abstractNumId w:val="28"/>
  </w:num>
  <w:num w:numId="19">
    <w:abstractNumId w:val="2"/>
  </w:num>
  <w:num w:numId="20">
    <w:abstractNumId w:val="13"/>
  </w:num>
  <w:num w:numId="21">
    <w:abstractNumId w:val="22"/>
  </w:num>
  <w:num w:numId="22">
    <w:abstractNumId w:val="19"/>
  </w:num>
  <w:num w:numId="23">
    <w:abstractNumId w:val="12"/>
  </w:num>
  <w:num w:numId="24">
    <w:abstractNumId w:val="9"/>
  </w:num>
  <w:num w:numId="25">
    <w:abstractNumId w:val="18"/>
  </w:num>
  <w:num w:numId="26">
    <w:abstractNumId w:val="8"/>
  </w:num>
  <w:num w:numId="27">
    <w:abstractNumId w:val="11"/>
  </w:num>
  <w:num w:numId="28">
    <w:abstractNumId w:val="21"/>
  </w:num>
  <w:num w:numId="29">
    <w:abstractNumId w:val="7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B06"/>
    <w:rsid w:val="000D78F8"/>
    <w:rsid w:val="0010748E"/>
    <w:rsid w:val="00331F0A"/>
    <w:rsid w:val="00342358"/>
    <w:rsid w:val="00354221"/>
    <w:rsid w:val="00743BE1"/>
    <w:rsid w:val="007D50B6"/>
    <w:rsid w:val="008031F3"/>
    <w:rsid w:val="00822456"/>
    <w:rsid w:val="0083526C"/>
    <w:rsid w:val="008401DD"/>
    <w:rsid w:val="00B15CFB"/>
    <w:rsid w:val="00BE0FD1"/>
    <w:rsid w:val="00C344F7"/>
    <w:rsid w:val="00CA1D04"/>
    <w:rsid w:val="00D259C2"/>
    <w:rsid w:val="00DF5A11"/>
    <w:rsid w:val="00E30A97"/>
    <w:rsid w:val="00FE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8AE9C"/>
  <w15:docId w15:val="{94186AB3-9DBA-436C-859E-E7C05605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eastAsia="Times New Roman"/>
      <w:color w:val="000000"/>
      <w:sz w:val="24"/>
      <w:szCs w:val="24"/>
      <w:u w:color="000000"/>
      <w:lang w:val="en-US"/>
    </w:rPr>
  </w:style>
  <w:style w:type="paragraph" w:styleId="Heading2">
    <w:name w:val="heading 2"/>
    <w:next w:val="Normal"/>
    <w:pPr>
      <w:keepNext/>
      <w:spacing w:before="240" w:after="60"/>
      <w:outlineLvl w:val="1"/>
    </w:pPr>
    <w:rPr>
      <w:rFonts w:ascii="Arial" w:hAnsi="Arial" w:cs="Arial Unicode MS"/>
      <w:b/>
      <w:bCs/>
      <w:i/>
      <w:iCs/>
      <w:color w:val="000000"/>
      <w:sz w:val="28"/>
      <w:szCs w:val="28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1D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D04"/>
    <w:rPr>
      <w:rFonts w:ascii="Segoe UI" w:eastAsia="Times New Roman" w:hAnsi="Segoe UI" w:cs="Segoe UI"/>
      <w:color w:val="000000"/>
      <w:sz w:val="18"/>
      <w:szCs w:val="18"/>
      <w:u w:color="000000"/>
      <w:lang w:val="en-US"/>
    </w:rPr>
  </w:style>
  <w:style w:type="paragraph" w:styleId="ListParagraph">
    <w:name w:val="List Paragraph"/>
    <w:basedOn w:val="Normal"/>
    <w:uiPriority w:val="34"/>
    <w:qFormat/>
    <w:rsid w:val="00B15CFB"/>
    <w:pPr>
      <w:ind w:left="720"/>
      <w:contextualSpacing/>
    </w:pPr>
  </w:style>
  <w:style w:type="paragraph" w:customStyle="1" w:styleId="Body">
    <w:name w:val="Body"/>
    <w:rsid w:val="00E30A97"/>
    <w:rPr>
      <w:rFonts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aasawarizapake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dines_000</dc:creator>
  <cp:lastModifiedBy>aasawari zapake</cp:lastModifiedBy>
  <cp:revision>2</cp:revision>
  <cp:lastPrinted>2018-03-01T17:09:00Z</cp:lastPrinted>
  <dcterms:created xsi:type="dcterms:W3CDTF">2019-05-15T06:58:00Z</dcterms:created>
  <dcterms:modified xsi:type="dcterms:W3CDTF">2019-05-15T06:58:00Z</dcterms:modified>
</cp:coreProperties>
</file>